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0"/>
        <w:jc w:val="right"/>
        <w:spacing w:after="0" w:line="240" w:lineRule="auto"/>
        <w:tabs>
          <w:tab w:val="left" w:pos="6060" w:leader="none"/>
        </w:tabs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приложение 1 приказ </w:t>
      </w:r>
      <w:r>
        <w:rPr>
          <w:rFonts w:ascii="Segoe UI Symbol" w:hAnsi="Segoe UI Symbol" w:eastAsia="Segoe UI Symbol" w:cs="Segoe UI Symbol"/>
          <w:b/>
          <w:sz w:val="24"/>
        </w:rPr>
        <w:t xml:space="preserve">№</w:t>
      </w:r>
      <w:r>
        <w:rPr>
          <w:rFonts w:ascii="Times New Roman" w:hAnsi="Times New Roman" w:eastAsia="Times New Roman" w:cs="Times New Roman"/>
          <w:b/>
          <w:sz w:val="24"/>
        </w:rPr>
        <w:t xml:space="preserve">     от 02.12.2024г</w:t>
      </w:r>
      <w:r>
        <w:rPr>
          <w:rFonts w:ascii="Times New Roman" w:hAnsi="Times New Roman" w:eastAsia="Times New Roman" w:cs="Times New Roman"/>
          <w:b/>
          <w:sz w:val="24"/>
        </w:rPr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ind w:left="720"/>
        <w:jc w:val="center"/>
        <w:spacing w:after="0" w:line="240" w:lineRule="auto"/>
        <w:tabs>
          <w:tab w:val="left" w:pos="6060" w:leader="none"/>
        </w:tabs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</w:r>
      <w:r>
        <w:rPr>
          <w:rFonts w:ascii="Times New Roman" w:hAnsi="Times New Roman" w:eastAsia="Times New Roman" w:cs="Times New Roman"/>
          <w:b/>
          <w:sz w:val="24"/>
        </w:rPr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ind w:left="720"/>
        <w:jc w:val="center"/>
        <w:spacing w:after="0" w:line="240" w:lineRule="auto"/>
        <w:tabs>
          <w:tab w:val="left" w:pos="6060" w:leader="none"/>
        </w:tabs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План проведения недели "Здоровая семья" в МБОУ </w:t>
      </w:r>
      <w:r>
        <w:rPr>
          <w:rFonts w:ascii="Times New Roman" w:hAnsi="Times New Roman" w:eastAsia="Times New Roman" w:cs="Times New Roman"/>
          <w:b/>
          <w:sz w:val="24"/>
        </w:rPr>
        <w:t xml:space="preserve">Нельхайская</w:t>
      </w:r>
      <w:r>
        <w:rPr>
          <w:rFonts w:ascii="Times New Roman" w:hAnsi="Times New Roman" w:eastAsia="Times New Roman" w:cs="Times New Roman"/>
          <w:b/>
          <w:sz w:val="24"/>
        </w:rPr>
        <w:t xml:space="preserve"> СОШ</w:t>
      </w:r>
      <w:r>
        <w:rPr>
          <w:rFonts w:ascii="Times New Roman" w:hAnsi="Times New Roman" w:eastAsia="Times New Roman" w:cs="Times New Roman"/>
          <w:b/>
          <w:sz w:val="24"/>
        </w:rPr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ind w:left="720"/>
        <w:jc w:val="center"/>
        <w:spacing w:after="0" w:line="240" w:lineRule="auto"/>
        <w:tabs>
          <w:tab w:val="left" w:pos="6060" w:leader="none"/>
        </w:tabs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в период со 02.12.2024-06.12.2024г </w:t>
      </w:r>
      <w:r>
        <w:rPr>
          <w:rFonts w:ascii="Times New Roman" w:hAnsi="Times New Roman" w:eastAsia="Times New Roman" w:cs="Times New Roman"/>
          <w:b/>
          <w:sz w:val="24"/>
        </w:rPr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ind w:left="0"/>
        <w:jc w:val="left"/>
        <w:spacing w:after="0" w:line="240" w:lineRule="auto"/>
        <w:tabs>
          <w:tab w:val="left" w:pos="6060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1418"/>
        <w:gridCol w:w="58"/>
        <w:gridCol w:w="2363"/>
        <w:gridCol w:w="1464"/>
        <w:gridCol w:w="3244"/>
      </w:tblGrid>
      <w:tr>
        <w:tblPrEx/>
        <w:trPr>
          <w:trHeight w:val="55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2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Segoe UI Symbol" w:hAnsi="Segoe UI Symbol" w:eastAsia="Segoe UI Symbol" w:cs="Segoe UI Symbol"/>
                <w:b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п/п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Дата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4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Мероприятие </w:t>
            </w: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6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Класс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24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Ответственные</w:t>
            </w:r>
            <w:r/>
          </w:p>
        </w:tc>
      </w:tr>
      <w:tr>
        <w:tblPrEx/>
        <w:trPr>
          <w:trHeight w:val="157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03.12.24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4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1.Открытие недели на общешкольной линейке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2. Проведение опроса о информированности участников о неделе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3. Всероссийский онлайн- опрос молодежи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4 Всероссийский онлайн опрос педагогов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64" w:type="dxa"/>
            <w:textDirection w:val="lrTb"/>
            <w:noWrap w:val="false"/>
          </w:tcPr>
          <w:p>
            <w:pPr>
              <w:ind w:left="177" w:hanging="142"/>
              <w:jc w:val="both"/>
              <w:spacing w:after="0" w:line="240" w:lineRule="auto"/>
              <w:tabs>
                <w:tab w:val="left" w:pos="2948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ab/>
              <w:t xml:space="preserve">1 - 11, 5л, 6у, 9л классы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ind w:left="35" w:firstLine="0"/>
              <w:jc w:val="both"/>
              <w:spacing w:after="0" w:line="240" w:lineRule="auto"/>
              <w:tabs>
                <w:tab w:val="left" w:pos="2948" w:leader="none"/>
              </w:tabs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ind w:left="35" w:firstLine="0"/>
              <w:jc w:val="both"/>
              <w:spacing w:after="0" w:line="240" w:lineRule="auto"/>
              <w:tabs>
                <w:tab w:val="left" w:pos="2948" w:leader="none"/>
              </w:tabs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ind w:left="35" w:firstLine="0"/>
              <w:jc w:val="both"/>
              <w:spacing w:after="0" w:line="240" w:lineRule="auto"/>
              <w:tabs>
                <w:tab w:val="left" w:pos="2948" w:leader="none"/>
              </w:tabs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ind w:left="35" w:firstLine="0"/>
              <w:jc w:val="both"/>
              <w:spacing w:after="0" w:line="240" w:lineRule="auto"/>
              <w:tabs>
                <w:tab w:val="left" w:pos="2948" w:leader="none"/>
              </w:tabs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ind w:left="35" w:firstLine="0"/>
              <w:jc w:val="both"/>
              <w:spacing w:after="0" w:line="240" w:lineRule="auto"/>
              <w:tabs>
                <w:tab w:val="left" w:pos="2948" w:leader="none"/>
              </w:tabs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7-11 кл,  9л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ind w:left="35" w:firstLine="0"/>
              <w:jc w:val="both"/>
              <w:spacing w:after="0" w:line="240" w:lineRule="auto"/>
              <w:tabs>
                <w:tab w:val="left" w:pos="2948" w:leader="none"/>
              </w:tabs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ind w:left="35" w:firstLine="0"/>
              <w:jc w:val="both"/>
              <w:spacing w:after="0" w:line="240" w:lineRule="auto"/>
              <w:tabs>
                <w:tab w:val="left" w:pos="2948" w:leader="none"/>
              </w:tabs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ind w:left="35" w:firstLine="0"/>
              <w:jc w:val="both"/>
              <w:spacing w:after="0" w:line="240" w:lineRule="auto"/>
              <w:tabs>
                <w:tab w:val="left" w:pos="2948" w:leader="none"/>
              </w:tabs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ind w:left="0" w:firstLine="0"/>
              <w:jc w:val="both"/>
              <w:spacing w:after="0" w:line="240" w:lineRule="auto"/>
              <w:tabs>
                <w:tab w:val="left" w:pos="2948" w:leader="none"/>
              </w:tabs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9-11 , 9л кл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2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Зам. директора по ВР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Соц.педагог</w:t>
            </w:r>
            <w:r>
              <w:rPr>
                <w:rFonts w:ascii="Times New Roman" w:hAnsi="Times New Roman" w:eastAsia="Times New Roman" w:cs="Times New Roman"/>
              </w:rPr>
              <w:t xml:space="preserve"> – Усанова О.О. 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Кл. руководители 7-11, 9л  кл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82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2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2.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</w:rPr>
              <w:t xml:space="preserve">04.12.24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42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акция: «Изобрази своё представление о семье»</w:t>
            </w:r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>
              <w:t xml:space="preserve">Кл. час «Семейные ценности»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64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8-11 кл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2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Кл. руководители 8-11 кл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spacing w:after="0" w:line="240" w:lineRule="auto"/>
              <w:rPr>
                <w:highlight w:val="none"/>
              </w:rPr>
            </w:pPr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/>
          </w:p>
        </w:tc>
      </w:tr>
      <w:tr>
        <w:tblPrEx/>
        <w:trPr>
          <w:trHeight w:val="808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3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</w:rPr>
              <w:t xml:space="preserve">Киноуроки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shd w:val="clear" w:color="auto" w:fill="ffffff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shd w:val="clear" w:color="auto" w:fill="ffffff"/>
              </w:rPr>
              <w:t xml:space="preserve">7-8 кл «Мандарин»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shd w:val="clear" w:color="auto" w:fill="ffffff"/>
              </w:rPr>
              <w:t xml:space="preserve">9-11, 9л «Экзамен»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7-11, 9л кл</w:t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ff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2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Кл. руководители 7-11 кл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1646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2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4.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r>
              <w:t xml:space="preserve">06.12.24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421" w:type="dxa"/>
            <w:textDirection w:val="lrTb"/>
            <w:noWrap w:val="false"/>
          </w:tcPr>
          <w:p>
            <w:r>
              <w:t xml:space="preserve">Классные родительские собрания  «Здоровая семья»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64" w:type="dxa"/>
            <w:textDirection w:val="lrTb"/>
            <w:noWrap w:val="false"/>
          </w:tcPr>
          <w:p>
            <w:r>
              <w:t xml:space="preserve">7-11 кл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2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Кл. руководители 7-11 кл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 Symbol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7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7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7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rPr>
      <w:rFonts w:eastAsiaTheme="minorEastAsia"/>
      <w:lang w:eastAsia="ru-RU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Рима</dc:creator>
  <cp:keywords/>
  <dc:description/>
  <cp:lastModifiedBy>ольга усанова</cp:lastModifiedBy>
  <cp:revision>9</cp:revision>
  <dcterms:created xsi:type="dcterms:W3CDTF">2024-11-11T10:05:00Z</dcterms:created>
  <dcterms:modified xsi:type="dcterms:W3CDTF">2024-12-20T00:37:11Z</dcterms:modified>
</cp:coreProperties>
</file>