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E9" w:rsidRPr="006C34E9" w:rsidRDefault="006C34E9" w:rsidP="006C34E9">
      <w:pPr>
        <w:spacing w:after="0" w:line="408" w:lineRule="auto"/>
        <w:ind w:left="120"/>
        <w:jc w:val="center"/>
      </w:pPr>
      <w:bookmarkStart w:id="0" w:name="_GoBack"/>
      <w:bookmarkEnd w:id="0"/>
      <w:r w:rsidRPr="006C34E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34E9" w:rsidRPr="006C34E9" w:rsidRDefault="006C34E9" w:rsidP="006C34E9">
      <w:pPr>
        <w:spacing w:after="0" w:line="408" w:lineRule="auto"/>
        <w:ind w:left="120"/>
        <w:jc w:val="center"/>
      </w:pPr>
      <w:r w:rsidRPr="006C34E9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6C34E9">
        <w:rPr>
          <w:rFonts w:ascii="Times New Roman" w:hAnsi="Times New Roman"/>
          <w:b/>
          <w:color w:val="000000"/>
          <w:sz w:val="28"/>
        </w:rPr>
        <w:t>Министерство образования и науки Иркутской области</w:t>
      </w:r>
      <w:bookmarkEnd w:id="1"/>
      <w:r w:rsidRPr="006C34E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C34E9" w:rsidRPr="006C34E9" w:rsidRDefault="006C34E9" w:rsidP="006C34E9">
      <w:pPr>
        <w:spacing w:after="0" w:line="408" w:lineRule="auto"/>
        <w:ind w:left="120"/>
        <w:jc w:val="center"/>
      </w:pPr>
      <w:r w:rsidRPr="006C34E9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6C34E9">
        <w:rPr>
          <w:rFonts w:ascii="Times New Roman" w:hAnsi="Times New Roman"/>
          <w:b/>
          <w:color w:val="000000"/>
          <w:sz w:val="28"/>
        </w:rPr>
        <w:t>МКУ «Комитет по образованию» МО « Аларский район</w:t>
      </w:r>
      <w:bookmarkEnd w:id="2"/>
      <w:r w:rsidRPr="006C34E9">
        <w:rPr>
          <w:rFonts w:ascii="Times New Roman" w:hAnsi="Times New Roman"/>
          <w:b/>
          <w:color w:val="000000"/>
          <w:sz w:val="28"/>
        </w:rPr>
        <w:t>‌</w:t>
      </w:r>
      <w:r w:rsidRPr="006C34E9">
        <w:rPr>
          <w:rFonts w:ascii="Times New Roman" w:hAnsi="Times New Roman"/>
          <w:color w:val="000000"/>
          <w:sz w:val="28"/>
        </w:rPr>
        <w:t>​»</w:t>
      </w:r>
    </w:p>
    <w:p w:rsidR="006C34E9" w:rsidRPr="006C34E9" w:rsidRDefault="006C34E9" w:rsidP="006C34E9">
      <w:pPr>
        <w:spacing w:after="0" w:line="408" w:lineRule="auto"/>
        <w:ind w:left="120"/>
        <w:jc w:val="center"/>
        <w:rPr>
          <w:lang w:val="en-US"/>
        </w:rPr>
      </w:pPr>
      <w:r w:rsidRPr="006C34E9">
        <w:rPr>
          <w:rFonts w:ascii="Times New Roman" w:hAnsi="Times New Roman"/>
          <w:b/>
          <w:color w:val="000000"/>
          <w:sz w:val="28"/>
          <w:lang w:val="en-US"/>
        </w:rPr>
        <w:t>МБОУ Нельхайская СОШ</w:t>
      </w:r>
    </w:p>
    <w:p w:rsidR="006C34E9" w:rsidRDefault="006C34E9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6C34E9" w:rsidRDefault="006C34E9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page" w:horzAnchor="margin" w:tblpXSpec="center" w:tblpY="3526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6307DF" w:rsidRPr="006307DF" w:rsidTr="006C34E9">
        <w:trPr>
          <w:trHeight w:val="2258"/>
        </w:trPr>
        <w:tc>
          <w:tcPr>
            <w:tcW w:w="3510" w:type="dxa"/>
          </w:tcPr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«Рассмотрено»: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Бохондоева Р.К</w:t>
            </w: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07DF" w:rsidRPr="006307DF" w:rsidRDefault="006C34E9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307DF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     №  1</w:t>
            </w:r>
          </w:p>
          <w:p w:rsidR="006307DF" w:rsidRPr="006307DF" w:rsidRDefault="006C34E9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21.08.2023</w:t>
            </w:r>
            <w:r w:rsidR="006307DF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«Согласовано»: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УВР._________ Ильенко Е.</w:t>
            </w:r>
            <w:proofErr w:type="gramStart"/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34E9" w:rsidRDefault="006C34E9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4E9" w:rsidRDefault="006C34E9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6307DF" w:rsidRPr="006307DF" w:rsidRDefault="006C34E9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22.08.2023</w:t>
            </w:r>
            <w:r w:rsidR="006307DF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111" w:type="dxa"/>
          </w:tcPr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«Утверждено»: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Нельхайская СОШ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О.В. Архинчеева</w:t>
            </w:r>
          </w:p>
          <w:p w:rsidR="006307DF" w:rsidRPr="006307DF" w:rsidRDefault="006307DF" w:rsidP="006C3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C3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 № 44/1   от  22.08.2023</w:t>
            </w: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01B54" w:rsidRPr="00E01B54" w:rsidRDefault="00E01B54" w:rsidP="00E01B54">
      <w:pPr>
        <w:spacing w:after="0"/>
        <w:ind w:left="120"/>
      </w:pPr>
    </w:p>
    <w:p w:rsidR="00E01B54" w:rsidRPr="00AF3BE5" w:rsidRDefault="00E01B54" w:rsidP="00AF3BE5">
      <w:pPr>
        <w:spacing w:after="0" w:line="408" w:lineRule="auto"/>
        <w:ind w:left="120"/>
        <w:jc w:val="center"/>
      </w:pPr>
      <w:r w:rsidRPr="00E01B54">
        <w:rPr>
          <w:rFonts w:ascii="Times New Roman" w:hAnsi="Times New Roman"/>
          <w:b/>
          <w:color w:val="000000"/>
          <w:sz w:val="28"/>
        </w:rPr>
        <w:t xml:space="preserve">РАБОЧАЯ </w:t>
      </w:r>
      <w:r w:rsidR="00AF3BE5">
        <w:rPr>
          <w:rFonts w:ascii="Times New Roman" w:hAnsi="Times New Roman"/>
          <w:b/>
          <w:color w:val="000000"/>
          <w:sz w:val="28"/>
        </w:rPr>
        <w:t>ПРОГРАММА</w:t>
      </w:r>
    </w:p>
    <w:p w:rsidR="00E01B54" w:rsidRPr="00E01B54" w:rsidRDefault="00E01B54" w:rsidP="00E01B54">
      <w:pPr>
        <w:spacing w:after="0" w:line="408" w:lineRule="auto"/>
        <w:ind w:left="120"/>
        <w:jc w:val="center"/>
      </w:pPr>
      <w:r w:rsidRPr="00E01B54"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чебного предмета «Бурятский язык</w:t>
      </w:r>
      <w:r w:rsidRPr="00E01B54">
        <w:rPr>
          <w:rFonts w:ascii="Times New Roman" w:hAnsi="Times New Roman"/>
          <w:b/>
          <w:color w:val="000000"/>
          <w:sz w:val="28"/>
        </w:rPr>
        <w:t>»</w:t>
      </w:r>
    </w:p>
    <w:p w:rsidR="00E01B54" w:rsidRPr="00E01B54" w:rsidRDefault="0042032D" w:rsidP="00E01B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</w:t>
      </w: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63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307DF" w:rsidRPr="006307DF" w:rsidRDefault="006307DF" w:rsidP="00E01B54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6307DF" w:rsidRPr="006307DF" w:rsidRDefault="006307DF" w:rsidP="006307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C4154A" w:rsidRDefault="00E01B54" w:rsidP="005167C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с. Апхульта, 2023</w:t>
      </w:r>
      <w:r w:rsidR="00C42A39">
        <w:rPr>
          <w:rFonts w:ascii="Times New Roman" w:eastAsia="Times New Roman" w:hAnsi="Times New Roman"/>
          <w:sz w:val="28"/>
          <w:lang w:eastAsia="ru-RU"/>
        </w:rPr>
        <w:t xml:space="preserve"> г.</w:t>
      </w:r>
    </w:p>
    <w:p w:rsidR="00AF3BE5" w:rsidRDefault="00AF3BE5" w:rsidP="005167C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AF3BE5" w:rsidRDefault="00AF3BE5" w:rsidP="005167C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AF3BE5" w:rsidRPr="006307DF" w:rsidRDefault="00AF3BE5" w:rsidP="005167C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EA3495" w:rsidRPr="005167CC" w:rsidRDefault="002E1B38" w:rsidP="002E1B38">
      <w:pPr>
        <w:pStyle w:val="a9"/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5167CC">
        <w:rPr>
          <w:rStyle w:val="ac"/>
          <w:rFonts w:ascii="Times New Roman" w:hAnsi="Times New Roman"/>
          <w:b/>
          <w:i w:val="0"/>
          <w:sz w:val="24"/>
          <w:szCs w:val="24"/>
        </w:rPr>
        <w:t>ПЛАНИРУЕМЫЕ РЕЗУЛЬТАТЫ ОСВОЕНИЯ УЧЕБНОГО ПРЕДМЕТА</w:t>
      </w:r>
    </w:p>
    <w:p w:rsidR="002E1B38" w:rsidRPr="002E1B38" w:rsidRDefault="002E1B38" w:rsidP="002E1B38">
      <w:pPr>
        <w:pStyle w:val="a9"/>
        <w:jc w:val="center"/>
        <w:rPr>
          <w:rStyle w:val="ac"/>
          <w:rFonts w:ascii="Times New Roman" w:hAnsi="Times New Roman"/>
          <w:b/>
          <w:i w:val="0"/>
          <w:sz w:val="28"/>
        </w:rPr>
      </w:pPr>
    </w:p>
    <w:p w:rsidR="003E7267" w:rsidRPr="002E1B38" w:rsidRDefault="003E7267" w:rsidP="002E1B38">
      <w:pPr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1B38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бу</w:t>
      </w:r>
      <w:r w:rsidR="00EE67B5" w:rsidRPr="002E1B38">
        <w:rPr>
          <w:rFonts w:ascii="Times New Roman" w:eastAsia="Times New Roman" w:hAnsi="Times New Roman"/>
          <w:sz w:val="24"/>
          <w:szCs w:val="24"/>
          <w:lang w:eastAsia="ru-RU"/>
        </w:rPr>
        <w:t>рятского языка в 5–8</w:t>
      </w:r>
      <w:r w:rsidRPr="002E1B38">
        <w:rPr>
          <w:rFonts w:ascii="Times New Roman" w:eastAsia="Times New Roman" w:hAnsi="Times New Roman"/>
          <w:sz w:val="24"/>
          <w:szCs w:val="24"/>
          <w:lang w:eastAsia="ru-RU"/>
        </w:rPr>
        <w:t>–х классах учащиеся должны </w:t>
      </w:r>
    </w:p>
    <w:p w:rsidR="00D07BFD" w:rsidRPr="002E1B38" w:rsidRDefault="003E7267" w:rsidP="002E1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3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Знать</w:t>
      </w:r>
      <w:proofErr w:type="gramStart"/>
      <w:r w:rsidRPr="002E1B3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/ П</w:t>
      </w:r>
      <w:proofErr w:type="gramEnd"/>
      <w:r w:rsidRPr="002E1B3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онимать: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2E1B38">
        <w:rPr>
          <w:rFonts w:ascii="Times New Roman" w:hAnsi="Times New Roman"/>
          <w:sz w:val="24"/>
          <w:szCs w:val="24"/>
        </w:rPr>
        <w:t>, формируемые при изучении бурятского языка: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формирование мотивации изучения бурятского языка и стремление к самосоверше</w:t>
      </w:r>
      <w:r w:rsidRPr="002E1B38">
        <w:rPr>
          <w:rFonts w:ascii="Times New Roman" w:hAnsi="Times New Roman"/>
          <w:sz w:val="24"/>
          <w:szCs w:val="24"/>
        </w:rPr>
        <w:t>н</w:t>
      </w:r>
      <w:r w:rsidRPr="002E1B38">
        <w:rPr>
          <w:rFonts w:ascii="Times New Roman" w:hAnsi="Times New Roman"/>
          <w:sz w:val="24"/>
          <w:szCs w:val="24"/>
        </w:rPr>
        <w:t>ствованию в образовательной области «Филология»;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осознание возможностей самореализации средствами бурятского языка;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1B38">
        <w:rPr>
          <w:rFonts w:ascii="Times New Roman" w:hAnsi="Times New Roman"/>
          <w:sz w:val="24"/>
          <w:szCs w:val="24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  <w:proofErr w:type="gramEnd"/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формирование общекультурной и этнической идентичности как составляющих гра</w:t>
      </w:r>
      <w:r w:rsidRPr="002E1B38">
        <w:rPr>
          <w:rFonts w:ascii="Times New Roman" w:hAnsi="Times New Roman"/>
          <w:sz w:val="24"/>
          <w:szCs w:val="24"/>
        </w:rPr>
        <w:t>ж</w:t>
      </w:r>
      <w:r w:rsidRPr="002E1B38">
        <w:rPr>
          <w:rFonts w:ascii="Times New Roman" w:hAnsi="Times New Roman"/>
          <w:sz w:val="24"/>
          <w:szCs w:val="24"/>
        </w:rPr>
        <w:t>данской идентичности личности;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 осознание себя гражданином своей страны и мира;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готовность отстаивать национальные и общечеловеческие (гуманистические, демокр</w:t>
      </w:r>
      <w:r w:rsidRPr="002E1B38">
        <w:rPr>
          <w:rFonts w:ascii="Times New Roman" w:hAnsi="Times New Roman"/>
          <w:sz w:val="24"/>
          <w:szCs w:val="24"/>
        </w:rPr>
        <w:t>а</w:t>
      </w:r>
      <w:r w:rsidRPr="002E1B38">
        <w:rPr>
          <w:rFonts w:ascii="Times New Roman" w:hAnsi="Times New Roman"/>
          <w:sz w:val="24"/>
          <w:szCs w:val="24"/>
        </w:rPr>
        <w:t>тические) ценности, свою гражданскую позицию.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2E1B38">
        <w:rPr>
          <w:rFonts w:ascii="Times New Roman" w:hAnsi="Times New Roman"/>
          <w:sz w:val="24"/>
          <w:szCs w:val="24"/>
        </w:rPr>
        <w:t xml:space="preserve"> изучения бурятского языка в основной школе: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развитие умения планировать свое речевое и неречевое поведение;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развитие коммуникативной компетенции, включая умение взаимодействовать с окр</w:t>
      </w:r>
      <w:r w:rsidRPr="002E1B38">
        <w:rPr>
          <w:rFonts w:ascii="Times New Roman" w:hAnsi="Times New Roman"/>
          <w:sz w:val="24"/>
          <w:szCs w:val="24"/>
        </w:rPr>
        <w:t>у</w:t>
      </w:r>
      <w:r w:rsidRPr="002E1B38">
        <w:rPr>
          <w:rFonts w:ascii="Times New Roman" w:hAnsi="Times New Roman"/>
          <w:sz w:val="24"/>
          <w:szCs w:val="24"/>
        </w:rPr>
        <w:t>жающими, выполняя разные социальные роли;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развитие исследовательских учебных действий, включая навыки работы с информац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ей: поиск и выделение нужной информации, обобщение и фиксация информации;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развитие смыслового чтения, включая умение определять тему, прогнозировать соде</w:t>
      </w:r>
      <w:r w:rsidRPr="002E1B38">
        <w:rPr>
          <w:rFonts w:ascii="Times New Roman" w:hAnsi="Times New Roman"/>
          <w:sz w:val="24"/>
          <w:szCs w:val="24"/>
        </w:rPr>
        <w:t>р</w:t>
      </w:r>
      <w:r w:rsidRPr="002E1B38">
        <w:rPr>
          <w:rFonts w:ascii="Times New Roman" w:hAnsi="Times New Roman"/>
          <w:sz w:val="24"/>
          <w:szCs w:val="24"/>
        </w:rPr>
        <w:t>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бурятском языке.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E1B38">
        <w:rPr>
          <w:rFonts w:ascii="Times New Roman" w:hAnsi="Times New Roman"/>
          <w:sz w:val="24"/>
          <w:szCs w:val="24"/>
        </w:rPr>
        <w:t xml:space="preserve"> освоения программы по бурятскому языку: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А.В коммуникативной сфере (т. е. владении бурятским языком как средством общения)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Речевая компетенция в следующих видах речевой деятельности: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1B38">
        <w:rPr>
          <w:rFonts w:ascii="Times New Roman" w:hAnsi="Times New Roman"/>
          <w:sz w:val="24"/>
          <w:szCs w:val="24"/>
        </w:rPr>
        <w:t>ГОВОРЕНИИ</w:t>
      </w:r>
      <w:proofErr w:type="gramEnd"/>
      <w:r w:rsidRPr="002E1B38">
        <w:rPr>
          <w:rFonts w:ascii="Times New Roman" w:hAnsi="Times New Roman"/>
          <w:sz w:val="24"/>
          <w:szCs w:val="24"/>
        </w:rPr>
        <w:t>:</w:t>
      </w:r>
      <w:r w:rsidRPr="002E1B38">
        <w:rPr>
          <w:rFonts w:ascii="Times New Roman" w:hAnsi="Times New Roman"/>
          <w:sz w:val="24"/>
          <w:szCs w:val="24"/>
        </w:rPr>
        <w:br/>
        <w:t>• начинать, вести/поддерживать и заканчивать различные виды диалогов в стандартных ситу</w:t>
      </w:r>
      <w:r w:rsidRPr="002E1B38">
        <w:rPr>
          <w:rFonts w:ascii="Times New Roman" w:hAnsi="Times New Roman"/>
          <w:sz w:val="24"/>
          <w:szCs w:val="24"/>
        </w:rPr>
        <w:t>а</w:t>
      </w:r>
      <w:r w:rsidRPr="002E1B38">
        <w:rPr>
          <w:rFonts w:ascii="Times New Roman" w:hAnsi="Times New Roman"/>
          <w:sz w:val="24"/>
          <w:szCs w:val="24"/>
        </w:rPr>
        <w:t>циях общения, соблюдая нормы речевого этикета, при необходимости переспрашивая, уточняя;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</w:t>
      </w:r>
      <w:r w:rsidRPr="002E1B38">
        <w:rPr>
          <w:rFonts w:ascii="Times New Roman" w:hAnsi="Times New Roman"/>
          <w:sz w:val="24"/>
          <w:szCs w:val="24"/>
        </w:rPr>
        <w:t>а</w:t>
      </w:r>
      <w:r w:rsidRPr="002E1B38">
        <w:rPr>
          <w:rFonts w:ascii="Times New Roman" w:hAnsi="Times New Roman"/>
          <w:sz w:val="24"/>
          <w:szCs w:val="24"/>
        </w:rPr>
        <w:t>тики и усвоенного лексико-грамматического материала;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сообщать краткие сведения о своем городе/селе, о республике;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описывать события/явления, передавать основное содержание, основную мысль проч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 xml:space="preserve">танного или услышанного, выражать свое отношение к </w:t>
      </w:r>
      <w:proofErr w:type="gramStart"/>
      <w:r w:rsidRPr="002E1B38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E1B38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АУДИРОВАНИИ:</w:t>
      </w:r>
      <w:r w:rsidRPr="002E1B38">
        <w:rPr>
          <w:rFonts w:ascii="Times New Roman" w:hAnsi="Times New Roman"/>
          <w:sz w:val="24"/>
          <w:szCs w:val="24"/>
        </w:rPr>
        <w:br/>
        <w:t xml:space="preserve">          • воспринимать на слух и полностью понимать речь учителя, одноклассников;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воспринимать на слух и понимать основное содержание несложных аутентичных те</w:t>
      </w:r>
      <w:r w:rsidRPr="002E1B38">
        <w:rPr>
          <w:rFonts w:ascii="Times New Roman" w:hAnsi="Times New Roman"/>
          <w:sz w:val="24"/>
          <w:szCs w:val="24"/>
        </w:rPr>
        <w:t>к</w:t>
      </w:r>
      <w:r w:rsidRPr="002E1B38">
        <w:rPr>
          <w:rFonts w:ascii="Times New Roman" w:hAnsi="Times New Roman"/>
          <w:sz w:val="24"/>
          <w:szCs w:val="24"/>
        </w:rPr>
        <w:t>стов, относящихся к разным коммуникативным типам речи (сообщение/рассказ/интервью);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lastRenderedPageBreak/>
        <w:t>• воспринимать на слух и выборочно понимать с опорой на языковую догадку, конте</w:t>
      </w:r>
      <w:proofErr w:type="gramStart"/>
      <w:r w:rsidRPr="002E1B38">
        <w:rPr>
          <w:rFonts w:ascii="Times New Roman" w:hAnsi="Times New Roman"/>
          <w:sz w:val="24"/>
          <w:szCs w:val="24"/>
        </w:rPr>
        <w:t>кст кр</w:t>
      </w:r>
      <w:proofErr w:type="gramEnd"/>
      <w:r w:rsidRPr="002E1B38">
        <w:rPr>
          <w:rFonts w:ascii="Times New Roman" w:hAnsi="Times New Roman"/>
          <w:sz w:val="24"/>
          <w:szCs w:val="24"/>
        </w:rPr>
        <w:t>аткие несложные аутентичные прагматические тексты, выделяя знач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мую/нужную/необходимую информацию;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1B38">
        <w:rPr>
          <w:rFonts w:ascii="Times New Roman" w:hAnsi="Times New Roman"/>
          <w:sz w:val="24"/>
          <w:szCs w:val="24"/>
        </w:rPr>
        <w:t>ЧТЕНИИ</w:t>
      </w:r>
      <w:proofErr w:type="gramEnd"/>
      <w:r w:rsidRPr="002E1B38">
        <w:rPr>
          <w:rFonts w:ascii="Times New Roman" w:hAnsi="Times New Roman"/>
          <w:sz w:val="24"/>
          <w:szCs w:val="24"/>
        </w:rPr>
        <w:t>:</w:t>
      </w:r>
      <w:r w:rsidRPr="002E1B38">
        <w:rPr>
          <w:rFonts w:ascii="Times New Roman" w:hAnsi="Times New Roman"/>
          <w:sz w:val="24"/>
          <w:szCs w:val="24"/>
        </w:rPr>
        <w:br/>
        <w:t>• читать аутентичные тексты разных жанров и стилей преимущественно с пониманием основн</w:t>
      </w:r>
      <w:r w:rsidRPr="002E1B38">
        <w:rPr>
          <w:rFonts w:ascii="Times New Roman" w:hAnsi="Times New Roman"/>
          <w:sz w:val="24"/>
          <w:szCs w:val="24"/>
        </w:rPr>
        <w:t>о</w:t>
      </w:r>
      <w:r w:rsidRPr="002E1B38">
        <w:rPr>
          <w:rFonts w:ascii="Times New Roman" w:hAnsi="Times New Roman"/>
          <w:sz w:val="24"/>
          <w:szCs w:val="24"/>
        </w:rPr>
        <w:t>го содержания;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читать аутентичные тексты с выборочным пониманием знач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мой/нужной/интересующей информации;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ПИСЬМЕННОЙ РЕЧИ: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писать поздравления, личные письма с опорой на образец с употреблением формул р</w:t>
      </w:r>
      <w:r w:rsidRPr="002E1B38">
        <w:rPr>
          <w:rFonts w:ascii="Times New Roman" w:hAnsi="Times New Roman"/>
          <w:sz w:val="24"/>
          <w:szCs w:val="24"/>
        </w:rPr>
        <w:t>е</w:t>
      </w:r>
      <w:r w:rsidRPr="002E1B38">
        <w:rPr>
          <w:rFonts w:ascii="Times New Roman" w:hAnsi="Times New Roman"/>
          <w:sz w:val="24"/>
          <w:szCs w:val="24"/>
        </w:rPr>
        <w:t>чевого этикета, принятых в бурятском языке;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составлять план, тезисы устного или письменного сообщения; излагать результаты проектной деятельности.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Языковая компетенция (владение языковыми средствами):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применение правил написания слов, изученных в основной школе;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адекватное произношение и различение на слух всех звуков бурятского языка; собл</w:t>
      </w:r>
      <w:r w:rsidRPr="002E1B38">
        <w:rPr>
          <w:rFonts w:ascii="Times New Roman" w:hAnsi="Times New Roman"/>
          <w:sz w:val="24"/>
          <w:szCs w:val="24"/>
        </w:rPr>
        <w:t>ю</w:t>
      </w:r>
      <w:r w:rsidRPr="002E1B38">
        <w:rPr>
          <w:rFonts w:ascii="Times New Roman" w:hAnsi="Times New Roman"/>
          <w:sz w:val="24"/>
          <w:szCs w:val="24"/>
        </w:rPr>
        <w:t>дение правильного ударения в словах и фразах;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соблюдение ритмико-интонационных особенностей предложений различных коммун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распознавание и употребление в речи основных значений изученных лексических ед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ниц (слов, словосочетаний, реплик-клише речевого этикета);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знание основных способов словообразования;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понимание и использование явлений многозначности слов бурятского языка, синон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мии, антонимии и лексической сочетаемости;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распознавание и употребление в речи основных морфологических форм и синтаксич</w:t>
      </w:r>
      <w:r w:rsidRPr="002E1B38">
        <w:rPr>
          <w:rFonts w:ascii="Times New Roman" w:hAnsi="Times New Roman"/>
          <w:sz w:val="24"/>
          <w:szCs w:val="24"/>
        </w:rPr>
        <w:t>е</w:t>
      </w:r>
      <w:r w:rsidRPr="002E1B38">
        <w:rPr>
          <w:rFonts w:ascii="Times New Roman" w:hAnsi="Times New Roman"/>
          <w:sz w:val="24"/>
          <w:szCs w:val="24"/>
        </w:rPr>
        <w:t>ских конструкций бурятского языка; знание признаков изученных грамматических явлений (</w:t>
      </w:r>
      <w:proofErr w:type="gramStart"/>
      <w:r w:rsidRPr="002E1B38">
        <w:rPr>
          <w:rFonts w:ascii="Times New Roman" w:hAnsi="Times New Roman"/>
          <w:sz w:val="24"/>
          <w:szCs w:val="24"/>
        </w:rPr>
        <w:t>видо-временных</w:t>
      </w:r>
      <w:proofErr w:type="gramEnd"/>
      <w:r w:rsidRPr="002E1B38">
        <w:rPr>
          <w:rFonts w:ascii="Times New Roman" w:hAnsi="Times New Roman"/>
          <w:sz w:val="24"/>
          <w:szCs w:val="24"/>
        </w:rPr>
        <w:t xml:space="preserve"> форм глаголов, существительных, степеней сравнения прилагательных и наречий, местоимений, числительных, послелогов);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знание основных различий систем и русского/бурятского языков.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Социокультурная компетенция: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знание национально-культурных особенностей речевого и неречевого поведения бурят и монголоязычных народов; применение этих знаний в различных ситуациях формального и неформального межличностного и межкультурного общения;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бурятском языке;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знание употребительной фоновой лексики и реалий, некоторых распространенных о</w:t>
      </w:r>
      <w:r w:rsidRPr="002E1B38">
        <w:rPr>
          <w:rFonts w:ascii="Times New Roman" w:hAnsi="Times New Roman"/>
          <w:sz w:val="24"/>
          <w:szCs w:val="24"/>
        </w:rPr>
        <w:t>б</w:t>
      </w:r>
      <w:r w:rsidRPr="002E1B38">
        <w:rPr>
          <w:rFonts w:ascii="Times New Roman" w:hAnsi="Times New Roman"/>
          <w:sz w:val="24"/>
          <w:szCs w:val="24"/>
        </w:rPr>
        <w:t>разцов фольклора (скороговорки, поговорки, пословицы);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знакомство с образцами художественной, публицистической и научно-популярной л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тературы;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представление об особенностях образа жизни, быта, культуры бурят и монголоязычных народов (всемирно известных достопримечательностях, выдающихся людях и их вкладе в м</w:t>
      </w:r>
      <w:r w:rsidRPr="002E1B38">
        <w:rPr>
          <w:rFonts w:ascii="Times New Roman" w:hAnsi="Times New Roman"/>
          <w:sz w:val="24"/>
          <w:szCs w:val="24"/>
        </w:rPr>
        <w:t>и</w:t>
      </w:r>
      <w:r w:rsidRPr="002E1B38">
        <w:rPr>
          <w:rFonts w:ascii="Times New Roman" w:hAnsi="Times New Roman"/>
          <w:sz w:val="24"/>
          <w:szCs w:val="24"/>
        </w:rPr>
        <w:t>ровую культуру);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представление о сходстве и различиях в традициях бурят и контактирующих народов.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Компенсаторная компетенция – умение выходить из трудного положения в условиях д</w:t>
      </w:r>
      <w:r w:rsidRPr="002E1B38">
        <w:rPr>
          <w:rFonts w:ascii="Times New Roman" w:hAnsi="Times New Roman"/>
          <w:sz w:val="24"/>
          <w:szCs w:val="24"/>
        </w:rPr>
        <w:t>е</w:t>
      </w:r>
      <w:r w:rsidRPr="002E1B38">
        <w:rPr>
          <w:rFonts w:ascii="Times New Roman" w:hAnsi="Times New Roman"/>
          <w:sz w:val="24"/>
          <w:szCs w:val="24"/>
        </w:rPr>
        <w:t>фицита языковых сре</w:t>
      </w:r>
      <w:proofErr w:type="gramStart"/>
      <w:r w:rsidRPr="002E1B38">
        <w:rPr>
          <w:rFonts w:ascii="Times New Roman" w:hAnsi="Times New Roman"/>
          <w:sz w:val="24"/>
          <w:szCs w:val="24"/>
        </w:rPr>
        <w:t>дств пр</w:t>
      </w:r>
      <w:proofErr w:type="gramEnd"/>
      <w:r w:rsidRPr="002E1B38">
        <w:rPr>
          <w:rFonts w:ascii="Times New Roman" w:hAnsi="Times New Roman"/>
          <w:sz w:val="24"/>
          <w:szCs w:val="24"/>
        </w:rPr>
        <w:t>и получении и приеме информации за счет использования конте</w:t>
      </w:r>
      <w:r w:rsidRPr="002E1B38">
        <w:rPr>
          <w:rFonts w:ascii="Times New Roman" w:hAnsi="Times New Roman"/>
          <w:sz w:val="24"/>
          <w:szCs w:val="24"/>
        </w:rPr>
        <w:t>к</w:t>
      </w:r>
      <w:r w:rsidRPr="002E1B38">
        <w:rPr>
          <w:rFonts w:ascii="Times New Roman" w:hAnsi="Times New Roman"/>
          <w:sz w:val="24"/>
          <w:szCs w:val="24"/>
        </w:rPr>
        <w:lastRenderedPageBreak/>
        <w:t>стуальной догадки, игнорирования языковых трудностей, переспроса, словарных замен, жестов, мимики.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Б. В познавательной сфере: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умение сравнивать языковые явления русского, английского и бурятского языков на уровне отдельных грамматических явлений, слов, словосочетаний, предложений;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умение пользоваться справочным материалом (грамматическим и лингворегионоведч</w:t>
      </w:r>
      <w:r w:rsidRPr="002E1B38">
        <w:rPr>
          <w:rFonts w:ascii="Times New Roman" w:hAnsi="Times New Roman"/>
          <w:sz w:val="24"/>
          <w:szCs w:val="24"/>
        </w:rPr>
        <w:t>е</w:t>
      </w:r>
      <w:r w:rsidRPr="002E1B38">
        <w:rPr>
          <w:rFonts w:ascii="Times New Roman" w:hAnsi="Times New Roman"/>
          <w:sz w:val="24"/>
          <w:szCs w:val="24"/>
        </w:rPr>
        <w:t>скими справочниками, двуязычным и толковым словарями);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владение способами и приемами дальнейшего самостоятельного изучения языков.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В. В ценностно-ориентационной сфере: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представление о языке как средстве выражения чувств, эмоций, основе культуры мы</w:t>
      </w:r>
      <w:r w:rsidRPr="002E1B38">
        <w:rPr>
          <w:rFonts w:ascii="Times New Roman" w:hAnsi="Times New Roman"/>
          <w:sz w:val="24"/>
          <w:szCs w:val="24"/>
        </w:rPr>
        <w:t>ш</w:t>
      </w:r>
      <w:r w:rsidRPr="002E1B38">
        <w:rPr>
          <w:rFonts w:ascii="Times New Roman" w:hAnsi="Times New Roman"/>
          <w:sz w:val="24"/>
          <w:szCs w:val="24"/>
        </w:rPr>
        <w:t>ления;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достижение взаимопонимания в процессе устного и письменного общения с носител</w:t>
      </w:r>
      <w:r w:rsidRPr="002E1B38">
        <w:rPr>
          <w:rFonts w:ascii="Times New Roman" w:hAnsi="Times New Roman"/>
          <w:sz w:val="24"/>
          <w:szCs w:val="24"/>
        </w:rPr>
        <w:t>я</w:t>
      </w:r>
      <w:r w:rsidRPr="002E1B38">
        <w:rPr>
          <w:rFonts w:ascii="Times New Roman" w:hAnsi="Times New Roman"/>
          <w:sz w:val="24"/>
          <w:szCs w:val="24"/>
        </w:rPr>
        <w:t>ми бурятского языка, установления межличностных и межкультурных контактов в доступных пределах;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представление о целостном полиязычном, поликультурном мире, осознание места и р</w:t>
      </w:r>
      <w:r w:rsidRPr="002E1B38">
        <w:rPr>
          <w:rFonts w:ascii="Times New Roman" w:hAnsi="Times New Roman"/>
          <w:sz w:val="24"/>
          <w:szCs w:val="24"/>
        </w:rPr>
        <w:t>о</w:t>
      </w:r>
      <w:r w:rsidRPr="002E1B38">
        <w:rPr>
          <w:rFonts w:ascii="Times New Roman" w:hAnsi="Times New Roman"/>
          <w:sz w:val="24"/>
          <w:szCs w:val="24"/>
        </w:rPr>
        <w:t>ли родного, иностранного и бурятского языков в этом мире как средства общения, познания, самореализации и социальной адаптации;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Г. В эстетической сфере: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владение элементарными средствами выражения чувств и эмоций на иностранном яз</w:t>
      </w:r>
      <w:r w:rsidRPr="002E1B38">
        <w:rPr>
          <w:rFonts w:ascii="Times New Roman" w:hAnsi="Times New Roman"/>
          <w:sz w:val="24"/>
          <w:szCs w:val="24"/>
        </w:rPr>
        <w:t>ы</w:t>
      </w:r>
      <w:r w:rsidRPr="002E1B38">
        <w:rPr>
          <w:rFonts w:ascii="Times New Roman" w:hAnsi="Times New Roman"/>
          <w:sz w:val="24"/>
          <w:szCs w:val="24"/>
        </w:rPr>
        <w:t>ке;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стремление к знакомству с образцами художественного творчества на бурятском языке;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развитие чувства прекрасного в процессе обсуждения современных тенденций в жив</w:t>
      </w:r>
      <w:r w:rsidRPr="002E1B38">
        <w:rPr>
          <w:rFonts w:ascii="Times New Roman" w:hAnsi="Times New Roman"/>
          <w:sz w:val="24"/>
          <w:szCs w:val="24"/>
        </w:rPr>
        <w:t>о</w:t>
      </w:r>
      <w:r w:rsidRPr="002E1B38">
        <w:rPr>
          <w:rFonts w:ascii="Times New Roman" w:hAnsi="Times New Roman"/>
          <w:sz w:val="24"/>
          <w:szCs w:val="24"/>
        </w:rPr>
        <w:t>писи, музыке, литературе.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Д. В трудовой сфере: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умение рационально планировать свой учебный труд;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умение работать в соответствии с намеченным планом.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Е. В физической сфере:</w:t>
      </w:r>
    </w:p>
    <w:p w:rsidR="00D07BFD" w:rsidRPr="002E1B38" w:rsidRDefault="00D07BFD" w:rsidP="002E1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38">
        <w:rPr>
          <w:rFonts w:ascii="Times New Roman" w:hAnsi="Times New Roman"/>
          <w:sz w:val="24"/>
          <w:szCs w:val="24"/>
        </w:rPr>
        <w:t>• стремление вести здоровый образ жизни (режим труда и отдыха, питание, спорт, фи</w:t>
      </w:r>
      <w:r w:rsidRPr="002E1B38">
        <w:rPr>
          <w:rFonts w:ascii="Times New Roman" w:hAnsi="Times New Roman"/>
          <w:sz w:val="24"/>
          <w:szCs w:val="24"/>
        </w:rPr>
        <w:t>т</w:t>
      </w:r>
      <w:r w:rsidRPr="002E1B38">
        <w:rPr>
          <w:rFonts w:ascii="Times New Roman" w:hAnsi="Times New Roman"/>
          <w:sz w:val="24"/>
          <w:szCs w:val="24"/>
        </w:rPr>
        <w:t>нес).</w:t>
      </w:r>
    </w:p>
    <w:p w:rsidR="003E7267" w:rsidRPr="002E1B38" w:rsidRDefault="003E7267" w:rsidP="002E1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267" w:rsidRPr="005167CC" w:rsidRDefault="00AA6463" w:rsidP="002E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B38">
        <w:rPr>
          <w:rFonts w:ascii="Times New Roman" w:hAnsi="Times New Roman"/>
          <w:b/>
          <w:sz w:val="24"/>
          <w:szCs w:val="24"/>
        </w:rPr>
        <w:br w:type="page"/>
      </w:r>
      <w:r w:rsidR="003E7267" w:rsidRPr="005167CC"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ПРОГРАММЫ УЧЕБНОГО </w:t>
      </w:r>
      <w:r w:rsidR="002E1B38" w:rsidRPr="005167CC">
        <w:rPr>
          <w:rFonts w:ascii="Times New Roman" w:hAnsi="Times New Roman"/>
          <w:b/>
          <w:sz w:val="24"/>
          <w:szCs w:val="24"/>
        </w:rPr>
        <w:t>ПРЕДМЕТА</w:t>
      </w:r>
    </w:p>
    <w:p w:rsidR="002E1B38" w:rsidRDefault="002E1B38" w:rsidP="002E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67B5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учебной деятельности: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67B5">
        <w:rPr>
          <w:rFonts w:ascii="Times New Roman" w:hAnsi="Times New Roman"/>
          <w:color w:val="000000"/>
          <w:sz w:val="24"/>
          <w:szCs w:val="24"/>
        </w:rPr>
        <w:t>Комбинированный урок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5">
        <w:rPr>
          <w:rFonts w:ascii="Times New Roman" w:hAnsi="Times New Roman"/>
          <w:sz w:val="24"/>
          <w:szCs w:val="24"/>
        </w:rPr>
        <w:t>Урок открытия новых знаний, обретения новых умений и навыков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5">
        <w:rPr>
          <w:rFonts w:ascii="Times New Roman" w:hAnsi="Times New Roman"/>
          <w:sz w:val="24"/>
          <w:szCs w:val="24"/>
        </w:rPr>
        <w:t>Урок отработки умений и рефлексии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67B5">
        <w:rPr>
          <w:rFonts w:ascii="Times New Roman" w:hAnsi="Times New Roman"/>
          <w:color w:val="000000"/>
          <w:sz w:val="24"/>
          <w:szCs w:val="24"/>
        </w:rPr>
        <w:t>Урок систематизации и обобщения знаний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5">
        <w:rPr>
          <w:rFonts w:ascii="Times New Roman" w:hAnsi="Times New Roman"/>
          <w:sz w:val="24"/>
          <w:szCs w:val="24"/>
        </w:rPr>
        <w:t>Урок развивающего контроля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67B5">
        <w:rPr>
          <w:rFonts w:ascii="Times New Roman" w:hAnsi="Times New Roman"/>
          <w:sz w:val="24"/>
          <w:szCs w:val="24"/>
        </w:rPr>
        <w:t>Урок-исследование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67B5">
        <w:rPr>
          <w:rFonts w:ascii="Times New Roman" w:hAnsi="Times New Roman"/>
          <w:color w:val="000000"/>
          <w:sz w:val="24"/>
          <w:szCs w:val="24"/>
        </w:rPr>
        <w:t>Контрольный урок</w:t>
      </w:r>
    </w:p>
    <w:p w:rsidR="00EE67B5" w:rsidRPr="00EE67B5" w:rsidRDefault="00EE67B5" w:rsidP="005E5A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67B5">
        <w:rPr>
          <w:rFonts w:ascii="Times New Roman" w:hAnsi="Times New Roman"/>
          <w:b/>
          <w:color w:val="000000"/>
          <w:sz w:val="24"/>
          <w:szCs w:val="24"/>
        </w:rPr>
        <w:t>Виды учебной деятельности:</w:t>
      </w:r>
    </w:p>
    <w:p w:rsidR="00EE67B5" w:rsidRPr="00EE67B5" w:rsidRDefault="00EE67B5" w:rsidP="00EE67B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7B5">
        <w:rPr>
          <w:rFonts w:ascii="Times New Roman" w:hAnsi="Times New Roman"/>
          <w:color w:val="000000"/>
          <w:sz w:val="24"/>
          <w:szCs w:val="24"/>
          <w:lang w:eastAsia="ru-RU"/>
        </w:rPr>
        <w:t>Работа с учебником</w:t>
      </w:r>
    </w:p>
    <w:p w:rsidR="00EE67B5" w:rsidRPr="00EE67B5" w:rsidRDefault="00EE67B5" w:rsidP="00EE67B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7B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EE67B5" w:rsidRPr="00EE67B5" w:rsidRDefault="00EE67B5" w:rsidP="00EE67B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7B5">
        <w:rPr>
          <w:rFonts w:ascii="Times New Roman" w:hAnsi="Times New Roman"/>
          <w:color w:val="000000"/>
          <w:sz w:val="24"/>
          <w:szCs w:val="24"/>
          <w:lang w:eastAsia="ru-RU"/>
        </w:rPr>
        <w:t>Творческая работа</w:t>
      </w:r>
    </w:p>
    <w:p w:rsidR="00EE67B5" w:rsidRPr="00EE67B5" w:rsidRDefault="00EE67B5" w:rsidP="00EE67B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67B5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проекта</w:t>
      </w:r>
    </w:p>
    <w:p w:rsidR="00EE67B5" w:rsidRPr="003E7267" w:rsidRDefault="00EE67B5" w:rsidP="003E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Речевая компетенция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Предметное содержание устной и письменной речи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Включает темы, предусмотренные региональным стандартом по бурятскому языку как государственному. Ряд тем рассматривается более подробно.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Школьники учатся общаться в ситуациях социально-бытовой, учебно-трудовой и соц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ально-культурной сфер общения в рамках следующей тематики: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в семье. 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Мои друзья и я. Взаимоотношения с друзьями. Внешность, характер и увлечения друзей. Досуг и увлечения (спорт, музыка, чтение). Моя одежда. Молодежная мода. Покупки. Карма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ные деньги.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жизни. Спорт, правильное питание, отказ от вредных привычек, пос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щение врача. Бурятские спортсмены – олимпийцы.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Школьное образование. 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дни школьных каникул (спорт, телевидение, путешествие, музыка, чтение). Круг чтения по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ростков: как правильно читать книгу.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Республика Бурятия. Ее географические и природные условия, климат. Население. Гор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да, села, их достопримечательности. Знаменитые деятели культуры, ученые, спортсмены Бур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тии.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прогресс. Современные средства коммуникации: компьютер, телефон, факс, электронная почта, Интернет.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массовой информации. Любимые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–, радиопрограммы. Наиболее популя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ные программы в регионе, России, за рубежом. Преимущества и недостатки телевидения.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Природа и проблемы экологии. Будущее нашего региона. Байкал, проблемы его экол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гии. Путешествия по Бурятии. Человек и автомобиль.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Продуктивные речевые умения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Диалогическая речь.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Диалог этикетного характера – начинать, поддерживать и заканч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вать разговор; поздравлять, выражать пожелания и реагировать на них; выражать благода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ность; вежливо переспрашивать, отказываться, соглашаться; диалог-расспрос – запрашивать и сообщать фактическую информацию (Хэн?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 (Кто?), Юун? (Что?), Яагаад? (Как?), Хаана? (Где?), Хайшаа? (Куда?), Хэзээ? (Когда?), Хэнтэй? (С кем?), Юундэ? (Почему?), переходя с позиции спрашивающего на позицию отвечающего; целенаправленно расспрашивать, «брать интервью»; 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диалог-побуждение к действию – обращаться с просьбой и выражать готовность или отказ ее выполнить; давать совет и принимать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принимать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извинение; приглашать к действию или вза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щью комплиментов. Комбинирование указанных видов диалога для решения более сложных коммуникативных задач.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Монологическая речь. Краткие высказывания о фактах и событиях с использованием т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ких коммуникативных типов речи, как описание или характеристика, повествование или соо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щение, эмоциональные и оценочные суждения; передача содержания основной мысли проч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танного с опорой на текст; подготовка сообщения по прочитанному или услышанному тексту; выражение и аргументирование своего отношения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прочитанному.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Письменная речь.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производить выписки из текста; писать короткие п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здравления (с днем рождения и другими праздниками), выражать пожелания; заполнять форм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ляр (указывать имя, фамилию, пол, возраст, гражданство, адрес);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писать личное письмо по 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разцу / без опоры на образец (расспрашивать адресата о его жизни, делах, сообщать то же о с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бе, выражать благодарность, просьбу), используя материал тем, усвоенных в устной речи, уп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требляя формулы речевого этикета бурят.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Рецептивные речевые умения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Аудирование.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мания.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Чтение.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мительное чтение); с полным пониманием содержания (изучающее чтение); с выборочным п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ниманием нужной или интересующей информации (просмотровое / поисковое чтение). Испол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 Формирование мнений: полно и точно понимать содержание текста на основе его информационной переработки (раскрытие значения незнакомых слов, грамматич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ский анализ, составление плана); оценивать полученную информацию, выражать свое мнение; комментировать / объяснять те или иные факты, описанные в тексте. Чтение с выборочным п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ниманием нужной или интересующей информации – умение просмотреть текст (статью или н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сколько статей из газеты, журнала) и выбрать информацию, которая необходима или предста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ляет интерес для учащихся.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Социокультурная компетенция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социокультурных знаний, навыков и умений, основанных на сра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нении фактов бурятской культуры и культуры других народов. Расширение объема лингворег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оноведческих и экстралингвистических знаний, навыков и умений вербального и невербального 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поведения за счет новых тем и проблематики речевого общения с учетом специфики этапа об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чения.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84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Экстралингвистические знания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– Знание традиционной культуры бурят: общие представления о бурятской семье, особенности бурятского национального костюма, блюда бурятской национальной кухни и ее особенности, бурятские праздники и игры: Сагаалган, Сурхарбаан, Эрын гурбан наадан, ёхор, шагай наадан.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образования: образование в дореволюционной Бурятии, выдающиеся буря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ские ученые.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искусства Бурятии: литература, живопись, театр, кино, музыка, СМИ.</w:t>
      </w:r>
      <w:proofErr w:type="gramEnd"/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истории бурят: главные исторические события, исторические личности.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религии: шаманизм, буддизм, святые места.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географии Бурятии: Особенности флоры, фауны, рельефа, полезные ископ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емые, заповедники, экология Байкала, Красная книга Бурятии.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Знание официальной и неофициальной символики Республики Бурятия и общих сведений о республике: герб, флаг, общая площадь, месторасположение на карте мира.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Знания из области экономики и государственного устройства Бурятии: детские объединения и организации. 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Лингворегионоведческие знания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Реалии (безэквивалентная лексика): географические реалии, этнографические реалии, общ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ственно-политические реалии, реалии современной культуры и искусства, реалии религии, 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тропонимы.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Коннотативная лексика: лексические группы «флора», «фауна».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Фоновая лексика: слова, словосочетания, фразеологизмы и элементы фольклора.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Навыки и умения вербального поведения: навыки и умения использовать этикетные нормы (приветствие, прощание, благодарность, знакомство), формы обращения, исполнять народные песни, ёхор, благопожелания, отвечать на благопожелания, загадывать загадки, вести этике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ную беседу в дни Сагаалгана, рассказывать сказки, выступать на традиционных праздниках.</w:t>
      </w:r>
    </w:p>
    <w:p w:rsid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Навыки и умения невербального поведения: жесты приветствия и прощания, проявления ув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жения, приглашения войти в дом, умение вести себя в гостях и принимать гостей, умение уг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щать гостей, умение вести себя за столом, умение вести себя в святых местах, умение вести с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бя на традиционных праздниках.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Учебно-познаватель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ная и компенсаторная компетенции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овладеть умениями и навыками: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пользоваться такими приемами мыслительной деятельности, как группировка, сравнение, анализ, синтез;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передавать количественные, пространственные и временные представления изученными средствами бурятского языка;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разыгрывать воображаемые ситуации / роли, пользуясь приемами образного мышления;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работать в различных режимах: индивидуальном, парном, групповом;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осуществлять самоконтроль с помощью специального блока проверочных заданий учебника;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работать самостоятельно, в том числе с аудио–, видеоматериалами и другими компонентами УМК;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-   ориентироваться в учебнике с помощью атласа содержания учебника (расширенное оглавл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ние) и специальных условных обозначений;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– пользоваться справочным материалом к УМК (правилами, бурятско-русским словарем, спр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вочниками).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Языковая компетенция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Языковые сведения. Общие сведения о бурятском языке. Бурятский язык – язык ме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личностного общения.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Произносительная сторона речи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Орфография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 (произношение и различение на слух всех звуков бурятского языка; соблюдение акцен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ударения в слове и ударения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фразе; соблюдение интонаций в повелительных, утверд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тельных, вопросительных (общий, специальный, альтернативный и разделительный вопросы) и восклицательных предложениях).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Однозначные и многозначные слова (общее понятие). Синонимы, антонимы, омонимы. Общ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употребительные слова. Термины. Фразеологизмы, их семантика и функция. Виды словарей.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 в 6–м классе продуктивный лексический минимум составляет 900 лексич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ских единиц, характеризующих отобранные предметы речи. Данный минимум включает лекс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ку, усвоенную на первой ступени, а также новые слова и речевые клише, новые значения 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вестных учащимся многозначных слов, например, газар (земля).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Словообразование. Значимые части слова. Использование наиболее продуктивных суффиксов. Особенности бурятского словообразования.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– 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лексико-синтаксическим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: соёл болбосорол (культура);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– 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лексическим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: уурхай (гнездо), уурхай (место добычи полезного ископаемого;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– 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аффиксальным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848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һ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ургуули (школа);</w:t>
      </w:r>
    </w:p>
    <w:p w:rsidR="00084899" w:rsidRPr="00084899" w:rsidRDefault="00084899" w:rsidP="0008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– 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морфолого-синтаксическим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: алтан (имя существительное), алтан (имя прилагательное).</w:t>
      </w:r>
    </w:p>
    <w:p w:rsidR="00084899" w:rsidRPr="00084899" w:rsidRDefault="00084899" w:rsidP="00084899">
      <w:pPr>
        <w:spacing w:after="0" w:line="240" w:lineRule="auto"/>
        <w:ind w:firstLine="7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084899">
      <w:pPr>
        <w:spacing w:after="0" w:line="240" w:lineRule="auto"/>
        <w:ind w:firstLine="7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Части речи. Знаменательные и служебные части речи (продолжение). Послеложно-падежная система бурятского языка. Личное и безличное притяжание. Степени сравнения прилагател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ных. Местоимение (продолжение). Собирательные числительные. Числительные, обознача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щие приблизительное количество. Глагол (продолжение). Наклонение. Формы обращения.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Причастие. Наречия времени, образа действия. Глаголы в страдательном, взаимно-совместном залогах; модальные слова (хэрэгтэй, аргатай, ёһотой);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причастия многократного и однократного действия, временные причастия;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местоимения: притяжательные местоимения, возвратные местоимения, личные местоим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ния для замены ранее упомянутого существительного;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наречия места, времени, образа действия, место наречия в предложении;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числительные: большие количественные числительные (100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softHyphen/>
        <w:t>100 000 000), даты, собир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тельные: дүрбүүлэн (четверо); приблизительное количество: арбаад (около десяти);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&gt;       союзы: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ба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, болон, харин, аад, теэд, гэжэ; союзные слова: юундэб гэхэдэ, хаана – тэндэ;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междометия: Оо! Аа! Үү!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 послелоги, отражающие отношения по месту, времени, направлению;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простые распространенные предложения;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специальные вопросы: Басаган хаана ошооб?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 альтернативные вопросы: Ши кинодо ошохошни гү, али номоо үзэхэшни гү?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восклицательные предложения для выражения эмоций: Ямар дулаан үдэр гээшэб!</w:t>
      </w:r>
    </w:p>
    <w:p w:rsidR="00084899" w:rsidRPr="00084899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&gt;       некоторые формы безличных предложений: Бороожоно. Дулаарба. Ерэхэ ёһотой.</w:t>
      </w:r>
    </w:p>
    <w:p w:rsidR="001E6740" w:rsidRDefault="00084899" w:rsidP="00516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&gt;  сложноподчиненные предложения с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придаточными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: определительными: Дала далан хүн эдидэг гэһэн буряад үгэ бии. изъяснительными: Дала далан хүн эдидэг гэжэ буряад зон хэлс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 xml:space="preserve">дэг. </w:t>
      </w:r>
      <w:proofErr w:type="gramStart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обстоятельственными</w:t>
      </w:r>
      <w:proofErr w:type="gramEnd"/>
      <w:r w:rsidRPr="00084899">
        <w:rPr>
          <w:rFonts w:ascii="Times New Roman" w:eastAsia="Times New Roman" w:hAnsi="Times New Roman"/>
          <w:sz w:val="24"/>
          <w:szCs w:val="24"/>
          <w:lang w:eastAsia="ru-RU"/>
        </w:rPr>
        <w:t>: Дала далан хүн хүртэхэ ёһотой, юундэб гэхэдэ тиимэ ёһо байха.</w:t>
      </w:r>
    </w:p>
    <w:p w:rsidR="00C42A39" w:rsidRDefault="00C42A39" w:rsidP="00C42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A39" w:rsidRDefault="00C42A39" w:rsidP="00C42A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8B7" w:rsidRPr="00C42A39" w:rsidRDefault="00C42A39" w:rsidP="00C42A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="001248B7" w:rsidRPr="00C42A39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C4154A" w:rsidRPr="005167CC" w:rsidRDefault="00C4154A" w:rsidP="00C41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7CC">
        <w:rPr>
          <w:rFonts w:ascii="Times New Roman" w:hAnsi="Times New Roman"/>
          <w:sz w:val="24"/>
          <w:szCs w:val="24"/>
        </w:rPr>
        <w:t xml:space="preserve">Тематическое планирование по бурятскому языку для 5 класса </w:t>
      </w:r>
      <w:proofErr w:type="gramStart"/>
      <w:r w:rsidRPr="005167CC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5167CC">
        <w:rPr>
          <w:rFonts w:ascii="Times New Roman" w:hAnsi="Times New Roman"/>
          <w:sz w:val="24"/>
          <w:szCs w:val="24"/>
        </w:rPr>
        <w:t xml:space="preserve"> с учетом рабочей программы воспитания. Внесены темы, обеспечивающие реализацию следующих целевых пр</w:t>
      </w:r>
      <w:r w:rsidRPr="005167CC">
        <w:rPr>
          <w:rFonts w:ascii="Times New Roman" w:hAnsi="Times New Roman"/>
          <w:sz w:val="24"/>
          <w:szCs w:val="24"/>
        </w:rPr>
        <w:t>и</w:t>
      </w:r>
      <w:r w:rsidRPr="005167CC">
        <w:rPr>
          <w:rFonts w:ascii="Times New Roman" w:hAnsi="Times New Roman"/>
          <w:sz w:val="24"/>
          <w:szCs w:val="24"/>
        </w:rPr>
        <w:t xml:space="preserve">оритетов воспитания обучающихся НОО через изучение русского языка: </w:t>
      </w:r>
    </w:p>
    <w:p w:rsidR="00C4154A" w:rsidRPr="005167CC" w:rsidRDefault="00C4154A" w:rsidP="00C4154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7CC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</w:t>
      </w:r>
    </w:p>
    <w:p w:rsidR="00C4154A" w:rsidRPr="005167CC" w:rsidRDefault="00C4154A" w:rsidP="00C4154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7CC">
        <w:rPr>
          <w:rFonts w:ascii="Times New Roman" w:hAnsi="Times New Roman"/>
          <w:sz w:val="24"/>
          <w:szCs w:val="24"/>
        </w:rPr>
        <w:t>быть уверенным в себе, открытым и общительным, не стесняться быть в чем-то непох</w:t>
      </w:r>
      <w:r w:rsidRPr="005167CC">
        <w:rPr>
          <w:rFonts w:ascii="Times New Roman" w:hAnsi="Times New Roman"/>
          <w:sz w:val="24"/>
          <w:szCs w:val="24"/>
        </w:rPr>
        <w:t>о</w:t>
      </w:r>
      <w:r w:rsidRPr="005167CC">
        <w:rPr>
          <w:rFonts w:ascii="Times New Roman" w:hAnsi="Times New Roman"/>
          <w:sz w:val="24"/>
          <w:szCs w:val="24"/>
        </w:rPr>
        <w:t>жим на других ребят; уметь ставить перед собой цели и проявлять инициативу, отста</w:t>
      </w:r>
      <w:r w:rsidRPr="005167CC">
        <w:rPr>
          <w:rFonts w:ascii="Times New Roman" w:hAnsi="Times New Roman"/>
          <w:sz w:val="24"/>
          <w:szCs w:val="24"/>
        </w:rPr>
        <w:t>и</w:t>
      </w:r>
      <w:r w:rsidRPr="005167CC">
        <w:rPr>
          <w:rFonts w:ascii="Times New Roman" w:hAnsi="Times New Roman"/>
          <w:sz w:val="24"/>
          <w:szCs w:val="24"/>
        </w:rPr>
        <w:t>вать свое мнение и действовать самостоятельно, без помощи старших.</w:t>
      </w:r>
    </w:p>
    <w:p w:rsidR="00C4154A" w:rsidRPr="005167CC" w:rsidRDefault="00C4154A" w:rsidP="00C4154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67CC">
        <w:rPr>
          <w:rFonts w:ascii="Times New Roman" w:hAnsi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</w:t>
      </w:r>
      <w:r w:rsidRPr="005167CC">
        <w:rPr>
          <w:rFonts w:ascii="Times New Roman" w:hAnsi="Times New Roman"/>
          <w:color w:val="000000"/>
          <w:sz w:val="24"/>
          <w:szCs w:val="24"/>
        </w:rPr>
        <w:t>а</w:t>
      </w:r>
      <w:r w:rsidRPr="005167CC">
        <w:rPr>
          <w:rFonts w:ascii="Times New Roman" w:hAnsi="Times New Roman"/>
          <w:color w:val="000000"/>
          <w:sz w:val="24"/>
          <w:szCs w:val="24"/>
        </w:rPr>
        <w:t>нятиях, так и в домашних делах, доводить начатое дело до конца;</w:t>
      </w:r>
    </w:p>
    <w:p w:rsidR="00C4154A" w:rsidRPr="005167CC" w:rsidRDefault="00C4154A" w:rsidP="00683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8B7" w:rsidRDefault="00204A85" w:rsidP="00124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Бурятский язык, 5 класс, 35 часов</w:t>
      </w:r>
      <w:r w:rsidR="001248B7" w:rsidRPr="001248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05"/>
        <w:gridCol w:w="992"/>
      </w:tblGrid>
      <w:tr w:rsidR="0019357C" w:rsidRPr="00F068F9" w:rsidTr="00204A85">
        <w:trPr>
          <w:trHeight w:val="276"/>
        </w:trPr>
        <w:tc>
          <w:tcPr>
            <w:tcW w:w="993" w:type="dxa"/>
            <w:vMerge w:val="restart"/>
          </w:tcPr>
          <w:p w:rsidR="0019357C" w:rsidRPr="00F068F9" w:rsidRDefault="0019357C" w:rsidP="0051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357C" w:rsidRPr="00F068F9" w:rsidRDefault="0019357C" w:rsidP="005167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</w:tcPr>
          <w:p w:rsidR="0019357C" w:rsidRPr="00F068F9" w:rsidRDefault="0019357C" w:rsidP="005167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9">
              <w:rPr>
                <w:rFonts w:ascii="Times New Roman" w:eastAsia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92" w:type="dxa"/>
            <w:vMerge w:val="restart"/>
          </w:tcPr>
          <w:p w:rsidR="0019357C" w:rsidRPr="001E6740" w:rsidRDefault="0019357C" w:rsidP="005167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</w:tr>
      <w:tr w:rsidR="0019357C" w:rsidRPr="00F068F9" w:rsidTr="00204A85">
        <w:trPr>
          <w:trHeight w:val="276"/>
        </w:trPr>
        <w:tc>
          <w:tcPr>
            <w:tcW w:w="993" w:type="dxa"/>
            <w:vMerge/>
          </w:tcPr>
          <w:p w:rsidR="0019357C" w:rsidRPr="009F5253" w:rsidRDefault="0019357C" w:rsidP="005167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:rsidR="0019357C" w:rsidRPr="009F5253" w:rsidRDefault="0019357C" w:rsidP="005167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9357C" w:rsidRPr="009F5253" w:rsidRDefault="0019357C" w:rsidP="005167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57C" w:rsidRPr="00F068F9" w:rsidTr="00204A85">
        <w:trPr>
          <w:trHeight w:val="179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357C" w:rsidRPr="00084899" w:rsidRDefault="0019357C" w:rsidP="00516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92" w:type="dxa"/>
          </w:tcPr>
          <w:p w:rsidR="0019357C" w:rsidRPr="00084899" w:rsidRDefault="0019357C" w:rsidP="00516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9357C" w:rsidRPr="00F068F9" w:rsidTr="00204A85">
        <w:trPr>
          <w:trHeight w:val="307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Здравствуй, Бурятский язык!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75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«Семья. Профессия»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242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«Знакомство, игрушки, животные, их количество»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135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«цвета, посуда, пища»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20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«части тела»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20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семья.  Моя родословная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105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 xml:space="preserve">Мои друзья. 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Свободное время моих друзей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9357C" w:rsidRPr="00084899" w:rsidRDefault="0019357C" w:rsidP="00516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2" w:type="dxa"/>
          </w:tcPr>
          <w:p w:rsidR="0019357C" w:rsidRPr="00084899" w:rsidRDefault="0019357C" w:rsidP="00516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Мой день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Ц. Жамбалов «Саг»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 xml:space="preserve">Мой день. 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Сурхарбаан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Шагай наадан. Конные скачки. Конь.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Сагаалган.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19357C" w:rsidRPr="00084899" w:rsidRDefault="0019357C" w:rsidP="00516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2" w:type="dxa"/>
          </w:tcPr>
          <w:p w:rsidR="0019357C" w:rsidRPr="00084899" w:rsidRDefault="0019357C" w:rsidP="0051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12 годов лунного календаря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168"/>
        </w:trPr>
        <w:tc>
          <w:tcPr>
            <w:tcW w:w="993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Подарки к Сагаалгану.  Белая пища</w:t>
            </w:r>
          </w:p>
        </w:tc>
        <w:tc>
          <w:tcPr>
            <w:tcW w:w="992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052D09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04A85">
              <w:rPr>
                <w:rFonts w:ascii="Times New Roman" w:hAnsi="Times New Roman"/>
              </w:rPr>
              <w:t>-20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СМИ – средства массовой информации.</w:t>
            </w:r>
          </w:p>
        </w:tc>
        <w:tc>
          <w:tcPr>
            <w:tcW w:w="992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357C" w:rsidRPr="00F068F9" w:rsidTr="00204A85">
        <w:trPr>
          <w:trHeight w:val="76"/>
        </w:trPr>
        <w:tc>
          <w:tcPr>
            <w:tcW w:w="993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25-35</w:t>
            </w:r>
          </w:p>
        </w:tc>
        <w:tc>
          <w:tcPr>
            <w:tcW w:w="8505" w:type="dxa"/>
          </w:tcPr>
          <w:p w:rsidR="0019357C" w:rsidRPr="00F068F9" w:rsidRDefault="0019357C" w:rsidP="005167CC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учеба</w:t>
            </w:r>
          </w:p>
        </w:tc>
        <w:tc>
          <w:tcPr>
            <w:tcW w:w="992" w:type="dxa"/>
          </w:tcPr>
          <w:p w:rsidR="0019357C" w:rsidRPr="00F068F9" w:rsidRDefault="00204A85" w:rsidP="005167C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Default="00204A85" w:rsidP="00204A8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204A85" w:rsidRPr="00084899" w:rsidRDefault="00204A85" w:rsidP="00204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</w:tcPr>
          <w:p w:rsidR="00204A85" w:rsidRPr="00084899" w:rsidRDefault="00204A85" w:rsidP="00204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5" w:type="dxa"/>
          </w:tcPr>
          <w:p w:rsidR="00204A85" w:rsidRPr="001E6740" w:rsidRDefault="00204A85" w:rsidP="00204A85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Иркутская область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5" w:type="dxa"/>
          </w:tcPr>
          <w:p w:rsidR="00204A85" w:rsidRPr="001E6740" w:rsidRDefault="00204A85" w:rsidP="00204A85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Природа Иркутской области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5" w:type="dxa"/>
          </w:tcPr>
          <w:p w:rsidR="00204A85" w:rsidRPr="001E6740" w:rsidRDefault="00204A85" w:rsidP="00204A85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Озеро Байкал – наше богатство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5" w:type="dxa"/>
          </w:tcPr>
          <w:p w:rsidR="00204A85" w:rsidRPr="001E6740" w:rsidRDefault="00204A85" w:rsidP="00204A85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Герб и флаг Иркутской области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5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Ц.-Ж. Жимбеев «Эхэнютаг»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8505" w:type="dxa"/>
          </w:tcPr>
          <w:p w:rsidR="00204A85" w:rsidRPr="00F068F9" w:rsidRDefault="00204A85" w:rsidP="0020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Люблю тебя, Иркутская область!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5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5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раблта</w:t>
            </w:r>
          </w:p>
        </w:tc>
        <w:tc>
          <w:tcPr>
            <w:tcW w:w="992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4A85" w:rsidRPr="00F068F9" w:rsidTr="00204A85">
        <w:trPr>
          <w:trHeight w:val="76"/>
        </w:trPr>
        <w:tc>
          <w:tcPr>
            <w:tcW w:w="993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204A85" w:rsidRPr="00F068F9" w:rsidRDefault="00204A85" w:rsidP="00204A8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4A85" w:rsidRPr="008A527D" w:rsidRDefault="00204A85" w:rsidP="00204A8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Pr="008A527D">
              <w:rPr>
                <w:rFonts w:ascii="Times New Roman" w:hAnsi="Times New Roman"/>
                <w:b/>
              </w:rPr>
              <w:t xml:space="preserve"> ч</w:t>
            </w:r>
          </w:p>
        </w:tc>
      </w:tr>
    </w:tbl>
    <w:p w:rsidR="00204A85" w:rsidRDefault="00204A85" w:rsidP="00C4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A85" w:rsidRDefault="00204A85" w:rsidP="00C4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899" w:rsidRPr="005167CC" w:rsidRDefault="002E1B38" w:rsidP="00C4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7CC">
        <w:rPr>
          <w:rFonts w:ascii="Times New Roman" w:hAnsi="Times New Roman"/>
          <w:b/>
          <w:sz w:val="24"/>
          <w:szCs w:val="24"/>
        </w:rPr>
        <w:lastRenderedPageBreak/>
        <w:t>КАЛЕНДАРНО - Т</w:t>
      </w:r>
      <w:r w:rsidR="00084899" w:rsidRPr="005167CC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084899" w:rsidRPr="00AA6463" w:rsidRDefault="00AA6463" w:rsidP="00C4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A6463">
        <w:rPr>
          <w:rFonts w:ascii="Times New Roman" w:hAnsi="Times New Roman"/>
          <w:b/>
          <w:color w:val="000000"/>
          <w:sz w:val="28"/>
          <w:szCs w:val="24"/>
        </w:rPr>
        <w:t>п</w:t>
      </w:r>
      <w:r w:rsidR="00084899" w:rsidRPr="00AA6463">
        <w:rPr>
          <w:rFonts w:ascii="Times New Roman" w:hAnsi="Times New Roman"/>
          <w:b/>
          <w:color w:val="000000"/>
          <w:sz w:val="28"/>
          <w:szCs w:val="24"/>
        </w:rPr>
        <w:t>о бурятскому языку</w:t>
      </w:r>
    </w:p>
    <w:p w:rsidR="00084899" w:rsidRPr="00084899" w:rsidRDefault="00084899" w:rsidP="0008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 5</w:t>
      </w:r>
    </w:p>
    <w:p w:rsidR="00084899" w:rsidRPr="00084899" w:rsidRDefault="00084899" w:rsidP="0008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4899">
        <w:rPr>
          <w:rFonts w:ascii="Times New Roman" w:hAnsi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084899" w:rsidRPr="00084899" w:rsidRDefault="00F93724" w:rsidP="00084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3</w:t>
      </w:r>
      <w:r w:rsidR="00204A85">
        <w:rPr>
          <w:rFonts w:ascii="Times New Roman" w:hAnsi="Times New Roman"/>
          <w:color w:val="000000"/>
          <w:sz w:val="24"/>
          <w:szCs w:val="24"/>
        </w:rPr>
        <w:t>5 часов</w:t>
      </w:r>
      <w:r w:rsidR="00084899" w:rsidRPr="00084899">
        <w:rPr>
          <w:rFonts w:ascii="Times New Roman" w:hAnsi="Times New Roman"/>
          <w:color w:val="000000"/>
          <w:sz w:val="24"/>
          <w:szCs w:val="24"/>
        </w:rPr>
        <w:t xml:space="preserve">; в неделю 1 час </w:t>
      </w:r>
    </w:p>
    <w:p w:rsidR="00BE5B28" w:rsidRPr="006419F6" w:rsidRDefault="00BE5B28" w:rsidP="008A527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850"/>
        <w:gridCol w:w="7088"/>
        <w:gridCol w:w="850"/>
      </w:tblGrid>
      <w:tr w:rsidR="00084899" w:rsidRPr="00F068F9" w:rsidTr="00F466DA">
        <w:trPr>
          <w:trHeight w:val="271"/>
        </w:trPr>
        <w:tc>
          <w:tcPr>
            <w:tcW w:w="709" w:type="dxa"/>
            <w:vMerge w:val="restart"/>
          </w:tcPr>
          <w:p w:rsidR="00084899" w:rsidRPr="00F068F9" w:rsidRDefault="00084899" w:rsidP="00084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899" w:rsidRPr="00F068F9" w:rsidRDefault="00084899" w:rsidP="00084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899" w:rsidRPr="00F068F9" w:rsidRDefault="00084899" w:rsidP="00084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084899" w:rsidRPr="00F068F9" w:rsidRDefault="00084899" w:rsidP="000848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9">
              <w:rPr>
                <w:rFonts w:ascii="Times New Roman" w:eastAsia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0" w:type="dxa"/>
            <w:vMerge w:val="restart"/>
          </w:tcPr>
          <w:p w:rsidR="00084899" w:rsidRPr="001E6740" w:rsidRDefault="00084899" w:rsidP="00084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</w:tr>
      <w:tr w:rsidR="00084899" w:rsidRPr="00F068F9" w:rsidTr="00F466DA">
        <w:trPr>
          <w:trHeight w:val="195"/>
        </w:trPr>
        <w:tc>
          <w:tcPr>
            <w:tcW w:w="709" w:type="dxa"/>
            <w:vMerge/>
          </w:tcPr>
          <w:p w:rsidR="00084899" w:rsidRPr="009F5253" w:rsidRDefault="00084899" w:rsidP="005A04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4899" w:rsidRPr="009F5253" w:rsidRDefault="00084899" w:rsidP="005A04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084899" w:rsidRPr="009F5253" w:rsidRDefault="00084899" w:rsidP="005A04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25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8" w:type="dxa"/>
            <w:vMerge/>
          </w:tcPr>
          <w:p w:rsidR="00084899" w:rsidRPr="009F5253" w:rsidRDefault="00084899" w:rsidP="005A04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84899" w:rsidRPr="009F5253" w:rsidRDefault="00084899" w:rsidP="005A04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899" w:rsidRPr="00F068F9" w:rsidTr="00F466DA">
        <w:trPr>
          <w:trHeight w:val="179"/>
        </w:trPr>
        <w:tc>
          <w:tcPr>
            <w:tcW w:w="709" w:type="dxa"/>
          </w:tcPr>
          <w:p w:rsidR="00084899" w:rsidRPr="00F068F9" w:rsidRDefault="00084899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899" w:rsidRPr="00F068F9" w:rsidRDefault="00084899" w:rsidP="00084899">
            <w:pPr>
              <w:spacing w:before="60"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84899" w:rsidRPr="00F068F9" w:rsidRDefault="00084899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4899" w:rsidRPr="00084899" w:rsidRDefault="00084899" w:rsidP="00084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50" w:type="dxa"/>
          </w:tcPr>
          <w:p w:rsidR="00084899" w:rsidRPr="00084899" w:rsidRDefault="006307DF" w:rsidP="00084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84899"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F6416" w:rsidRPr="00F068F9" w:rsidTr="00F466DA">
        <w:trPr>
          <w:trHeight w:val="307"/>
        </w:trPr>
        <w:tc>
          <w:tcPr>
            <w:tcW w:w="709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6416" w:rsidRPr="00F068F9" w:rsidRDefault="009F6416" w:rsidP="006307DF">
            <w:pPr>
              <w:spacing w:before="60"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AF3BE5">
              <w:rPr>
                <w:rFonts w:ascii="Times New Roman" w:eastAsia="Times New Roman" w:hAnsi="Times New Roman"/>
                <w:lang w:eastAsia="ru-RU"/>
              </w:rPr>
              <w:t>5</w:t>
            </w:r>
            <w:r w:rsidRPr="00F068F9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Здравствуй, Бурятский язык!</w:t>
            </w:r>
          </w:p>
        </w:tc>
        <w:tc>
          <w:tcPr>
            <w:tcW w:w="850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75"/>
        </w:trPr>
        <w:tc>
          <w:tcPr>
            <w:tcW w:w="709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6416" w:rsidRPr="00F068F9" w:rsidRDefault="00AF3BE5" w:rsidP="006307D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9F6416" w:rsidRPr="00F068F9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«Семья. Профессия»</w:t>
            </w:r>
          </w:p>
        </w:tc>
        <w:tc>
          <w:tcPr>
            <w:tcW w:w="850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242"/>
        </w:trPr>
        <w:tc>
          <w:tcPr>
            <w:tcW w:w="709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F6416" w:rsidRPr="00F068F9" w:rsidRDefault="00AF3BE5" w:rsidP="006307DF">
            <w:pPr>
              <w:spacing w:after="0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9F6416" w:rsidRPr="00F068F9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«Знакомство, игрушки, животные, их количество»</w:t>
            </w:r>
          </w:p>
        </w:tc>
        <w:tc>
          <w:tcPr>
            <w:tcW w:w="850" w:type="dxa"/>
          </w:tcPr>
          <w:p w:rsidR="009F6416" w:rsidRPr="00F068F9" w:rsidRDefault="009F6416" w:rsidP="00084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135"/>
        </w:trPr>
        <w:tc>
          <w:tcPr>
            <w:tcW w:w="709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F6416" w:rsidRPr="00F068F9" w:rsidRDefault="00654CB5" w:rsidP="006307D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9F6416" w:rsidRPr="00F068F9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«цвета, посуда, пища»</w:t>
            </w:r>
          </w:p>
        </w:tc>
        <w:tc>
          <w:tcPr>
            <w:tcW w:w="850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20"/>
        </w:trPr>
        <w:tc>
          <w:tcPr>
            <w:tcW w:w="709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F6416" w:rsidRPr="00F068F9" w:rsidRDefault="00AF3BE5" w:rsidP="006307D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  <w:r w:rsidR="007968A1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50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Повторение «части тела»</w:t>
            </w:r>
          </w:p>
        </w:tc>
        <w:tc>
          <w:tcPr>
            <w:tcW w:w="850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20"/>
        </w:trPr>
        <w:tc>
          <w:tcPr>
            <w:tcW w:w="709" w:type="dxa"/>
          </w:tcPr>
          <w:p w:rsidR="009F6416" w:rsidRPr="00F068F9" w:rsidRDefault="009F6416" w:rsidP="008A527D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9F6416" w:rsidRPr="00F068F9" w:rsidRDefault="00AF3BE5" w:rsidP="006307DF">
            <w:pPr>
              <w:spacing w:after="0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9F6416" w:rsidRPr="00F068F9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семья.  Моя родословная</w:t>
            </w:r>
          </w:p>
        </w:tc>
        <w:tc>
          <w:tcPr>
            <w:tcW w:w="850" w:type="dxa"/>
          </w:tcPr>
          <w:p w:rsidR="009F6416" w:rsidRPr="00F068F9" w:rsidRDefault="009F6416" w:rsidP="008A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105"/>
        </w:trPr>
        <w:tc>
          <w:tcPr>
            <w:tcW w:w="709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F6416" w:rsidRPr="00F068F9" w:rsidRDefault="00AF3BE5" w:rsidP="006307D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9F6416" w:rsidRPr="00F068F9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850" w:type="dxa"/>
          </w:tcPr>
          <w:p w:rsidR="009F6416" w:rsidRPr="00F068F9" w:rsidRDefault="009F6416" w:rsidP="00F0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F0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 xml:space="preserve">Мои друзья. </w:t>
            </w:r>
          </w:p>
        </w:tc>
        <w:tc>
          <w:tcPr>
            <w:tcW w:w="850" w:type="dxa"/>
          </w:tcPr>
          <w:p w:rsidR="009F6416" w:rsidRPr="00F068F9" w:rsidRDefault="009F6416" w:rsidP="007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416" w:rsidRPr="00F068F9" w:rsidTr="00F466DA">
        <w:trPr>
          <w:trHeight w:val="76"/>
        </w:trPr>
        <w:tc>
          <w:tcPr>
            <w:tcW w:w="709" w:type="dxa"/>
          </w:tcPr>
          <w:p w:rsidR="009F6416" w:rsidRPr="00F068F9" w:rsidRDefault="009F6416" w:rsidP="002F4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F6416" w:rsidRPr="00F068F9" w:rsidRDefault="00AF3BE5" w:rsidP="007968A1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7968A1">
              <w:rPr>
                <w:rFonts w:ascii="Times New Roman" w:hAnsi="Times New Roman"/>
                <w:lang w:eastAsia="ru-RU"/>
              </w:rPr>
              <w:t>.</w:t>
            </w:r>
            <w:r w:rsidR="009F6416" w:rsidRPr="00F068F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9F6416" w:rsidRPr="00F068F9" w:rsidRDefault="009F6416" w:rsidP="007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F6416" w:rsidRPr="00F068F9" w:rsidRDefault="009F6416" w:rsidP="007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Свободное время моих друзей</w:t>
            </w:r>
          </w:p>
        </w:tc>
        <w:tc>
          <w:tcPr>
            <w:tcW w:w="850" w:type="dxa"/>
          </w:tcPr>
          <w:p w:rsidR="009F6416" w:rsidRPr="00F068F9" w:rsidRDefault="009F6416" w:rsidP="007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07DF" w:rsidRDefault="006307DF" w:rsidP="006307DF">
            <w:pPr>
              <w:pStyle w:val="a9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0" w:type="dxa"/>
          </w:tcPr>
          <w:p w:rsidR="006307DF" w:rsidRPr="00F068F9" w:rsidRDefault="006307DF" w:rsidP="006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084899" w:rsidRDefault="006307DF" w:rsidP="00630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0" w:type="dxa"/>
          </w:tcPr>
          <w:p w:rsidR="006307DF" w:rsidRPr="00084899" w:rsidRDefault="006307DF" w:rsidP="00630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307DF" w:rsidRPr="00F93724" w:rsidRDefault="00AF3BE5" w:rsidP="006307DF">
            <w:pPr>
              <w:pStyle w:val="a9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6307DF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Мой день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307DF" w:rsidRPr="00F068F9" w:rsidRDefault="00AF3BE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6307DF" w:rsidRPr="00F068F9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Ц. Жамбалов «Саг»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6307DF" w:rsidRPr="00F068F9" w:rsidRDefault="00AF3BE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6307DF" w:rsidRPr="00F068F9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 xml:space="preserve">Мой день. 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6307DF" w:rsidRPr="00F068F9" w:rsidRDefault="00654CB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28.11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6307DF" w:rsidRPr="00F068F9" w:rsidRDefault="00654CB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="006307DF" w:rsidRPr="00F068F9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6307DF" w:rsidRPr="00F068F9" w:rsidRDefault="00654CB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6307DF" w:rsidRPr="00F068F9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Сурхарбаан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6307DF" w:rsidRPr="00F068F9" w:rsidTr="00F466DA">
        <w:trPr>
          <w:trHeight w:val="76"/>
        </w:trPr>
        <w:tc>
          <w:tcPr>
            <w:tcW w:w="709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6307DF" w:rsidRPr="00F068F9" w:rsidRDefault="00654CB5" w:rsidP="006307DF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6307DF" w:rsidRPr="00F068F9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Шагай наадан. Конные скачки. Конь.</w:t>
            </w:r>
          </w:p>
        </w:tc>
        <w:tc>
          <w:tcPr>
            <w:tcW w:w="850" w:type="dxa"/>
          </w:tcPr>
          <w:p w:rsidR="006307DF" w:rsidRPr="00F068F9" w:rsidRDefault="006307DF" w:rsidP="006307DF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372126" w:rsidRPr="00F068F9" w:rsidTr="00F466DA">
        <w:trPr>
          <w:trHeight w:val="76"/>
        </w:trPr>
        <w:tc>
          <w:tcPr>
            <w:tcW w:w="709" w:type="dxa"/>
          </w:tcPr>
          <w:p w:rsidR="00372126" w:rsidRPr="00F068F9" w:rsidRDefault="00372126" w:rsidP="00372126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372126" w:rsidRPr="00F068F9" w:rsidRDefault="00654CB5" w:rsidP="00372126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26.12</w:t>
            </w:r>
          </w:p>
        </w:tc>
        <w:tc>
          <w:tcPr>
            <w:tcW w:w="850" w:type="dxa"/>
          </w:tcPr>
          <w:p w:rsidR="00372126" w:rsidRPr="00F068F9" w:rsidRDefault="00372126" w:rsidP="003721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2126" w:rsidRPr="00F068F9" w:rsidRDefault="00372126" w:rsidP="00372126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Сагаалган.</w:t>
            </w:r>
          </w:p>
        </w:tc>
        <w:tc>
          <w:tcPr>
            <w:tcW w:w="850" w:type="dxa"/>
          </w:tcPr>
          <w:p w:rsidR="00372126" w:rsidRPr="00F068F9" w:rsidRDefault="00372126" w:rsidP="00372126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52D09" w:rsidRDefault="00052D09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084899" w:rsidRDefault="00052D09" w:rsidP="0005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0" w:type="dxa"/>
          </w:tcPr>
          <w:p w:rsidR="00052D09" w:rsidRPr="00084899" w:rsidRDefault="00052D09" w:rsidP="00052D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052D09" w:rsidRPr="00F068F9" w:rsidRDefault="00654CB5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="00052D09" w:rsidRPr="00F068F9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12 годов лунного календаря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168"/>
        </w:trPr>
        <w:tc>
          <w:tcPr>
            <w:tcW w:w="709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052D09" w:rsidRPr="00F068F9" w:rsidRDefault="00654CB5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052D09" w:rsidRPr="00F068F9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Подарки к Сагаалгану.  Белая пища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052D09" w:rsidRPr="00F068F9" w:rsidRDefault="00654CB5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052D09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4F4132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30.01</w:t>
            </w:r>
          </w:p>
        </w:tc>
        <w:tc>
          <w:tcPr>
            <w:tcW w:w="850" w:type="dxa"/>
          </w:tcPr>
          <w:p w:rsidR="004F4132" w:rsidRPr="00F068F9" w:rsidRDefault="004F4132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850" w:type="dxa"/>
          </w:tcPr>
          <w:p w:rsidR="004F4132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06.02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СМИ – средства массовой информации.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13.02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СМИ – средства массовой информации.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20.02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654CB5">
              <w:rPr>
                <w:rFonts w:ascii="Times New Roman" w:eastAsia="Times New Roman" w:hAnsi="Times New Roman"/>
                <w:lang w:eastAsia="ru-RU"/>
              </w:rPr>
              <w:t>.02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05.03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учеба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052D09" w:rsidRPr="00F068F9" w:rsidTr="00F466DA">
        <w:trPr>
          <w:trHeight w:val="76"/>
        </w:trPr>
        <w:tc>
          <w:tcPr>
            <w:tcW w:w="709" w:type="dxa"/>
          </w:tcPr>
          <w:p w:rsidR="00052D09" w:rsidRPr="00F068F9" w:rsidRDefault="004F4132" w:rsidP="00052D0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052D09" w:rsidRPr="00F068F9" w:rsidRDefault="004F4132" w:rsidP="00052D09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052D09" w:rsidRPr="00F068F9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Моя учеба</w:t>
            </w:r>
          </w:p>
        </w:tc>
        <w:tc>
          <w:tcPr>
            <w:tcW w:w="850" w:type="dxa"/>
          </w:tcPr>
          <w:p w:rsidR="00052D09" w:rsidRPr="00F068F9" w:rsidRDefault="00052D09" w:rsidP="00052D09">
            <w:pPr>
              <w:pStyle w:val="a9"/>
              <w:rPr>
                <w:rFonts w:ascii="Times New Roman" w:hAnsi="Times New Roman"/>
              </w:rPr>
            </w:pP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Default="004F4132" w:rsidP="004F41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4132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084899" w:rsidRDefault="004F4132" w:rsidP="004F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0" w:type="dxa"/>
          </w:tcPr>
          <w:p w:rsidR="004F4132" w:rsidRPr="00084899" w:rsidRDefault="004F4132" w:rsidP="004F4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84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26.03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Иркутская область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02.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Природа Иркутской области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</w:t>
            </w:r>
            <w:r w:rsidRPr="00F068F9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Озеро Байкал – наше богатство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F068F9">
              <w:rPr>
                <w:rFonts w:ascii="Times New Roman" w:eastAsia="Times New Roman" w:hAnsi="Times New Roman"/>
                <w:lang w:eastAsia="ru-RU"/>
              </w:rPr>
              <w:t>.04</w:t>
            </w:r>
          </w:p>
        </w:tc>
        <w:tc>
          <w:tcPr>
            <w:tcW w:w="850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  <w:r w:rsidRPr="001E6740">
              <w:rPr>
                <w:rFonts w:ascii="Times New Roman" w:hAnsi="Times New Roman"/>
                <w:sz w:val="24"/>
              </w:rPr>
              <w:t>Герб и флаг Иркутской области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23.04</w:t>
            </w:r>
          </w:p>
        </w:tc>
        <w:tc>
          <w:tcPr>
            <w:tcW w:w="850" w:type="dxa"/>
          </w:tcPr>
          <w:p w:rsidR="004F4132" w:rsidRPr="001E6740" w:rsidRDefault="004F4132" w:rsidP="004F4132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Ц.-Ж. Жимбеев «Эхэнютаг»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4F4132" w:rsidRPr="001248B7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Люблю тебя, Иркутская область!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07.05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F9">
              <w:rPr>
                <w:rFonts w:ascii="Times New Roman" w:hAnsi="Times New Roman"/>
                <w:sz w:val="24"/>
                <w:szCs w:val="24"/>
              </w:rPr>
              <w:t>Люблю тебя, Иркутская область!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F068F9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 w:rsidRPr="00F068F9"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4F4132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21.05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Default="004F4132" w:rsidP="004F41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4132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4F4132" w:rsidRPr="00F068F9" w:rsidRDefault="004F4132" w:rsidP="004F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</w:p>
        </w:tc>
      </w:tr>
      <w:tr w:rsidR="004F4132" w:rsidRPr="00F068F9" w:rsidTr="00F466DA">
        <w:trPr>
          <w:trHeight w:val="76"/>
        </w:trPr>
        <w:tc>
          <w:tcPr>
            <w:tcW w:w="709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F4132" w:rsidRPr="00F068F9" w:rsidRDefault="004F4132" w:rsidP="004F4132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88" w:type="dxa"/>
          </w:tcPr>
          <w:p w:rsidR="004F4132" w:rsidRPr="00F068F9" w:rsidRDefault="004F4132" w:rsidP="004F41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4132" w:rsidRPr="008A527D" w:rsidRDefault="004F4132" w:rsidP="004F413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Pr="008A527D">
              <w:rPr>
                <w:rFonts w:ascii="Times New Roman" w:hAnsi="Times New Roman"/>
                <w:b/>
              </w:rPr>
              <w:t xml:space="preserve"> ч</w:t>
            </w:r>
          </w:p>
        </w:tc>
      </w:tr>
    </w:tbl>
    <w:p w:rsidR="00F068F9" w:rsidRDefault="00F068F9" w:rsidP="00376A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B28" w:rsidRPr="006419F6" w:rsidRDefault="00BE5B28" w:rsidP="00F709B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E5B28" w:rsidRPr="006419F6" w:rsidRDefault="00BE5B28" w:rsidP="00F709B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E5B28" w:rsidRDefault="00BE5B28" w:rsidP="00F709B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E5B28" w:rsidRPr="000D3D4E" w:rsidRDefault="00BE5B28" w:rsidP="00A075AE">
      <w:pPr>
        <w:rPr>
          <w:rFonts w:ascii="Times New Roman" w:hAnsi="Times New Roman"/>
          <w:sz w:val="24"/>
          <w:szCs w:val="24"/>
        </w:rPr>
      </w:pPr>
    </w:p>
    <w:sectPr w:rsidR="00BE5B28" w:rsidRPr="000D3D4E" w:rsidSect="003E72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03" w:rsidRDefault="00217A03" w:rsidP="00407B12">
      <w:pPr>
        <w:spacing w:after="0" w:line="240" w:lineRule="auto"/>
      </w:pPr>
      <w:r>
        <w:separator/>
      </w:r>
    </w:p>
  </w:endnote>
  <w:endnote w:type="continuationSeparator" w:id="0">
    <w:p w:rsidR="00217A03" w:rsidRDefault="00217A03" w:rsidP="0040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03" w:rsidRDefault="00217A03" w:rsidP="00407B12">
      <w:pPr>
        <w:spacing w:after="0" w:line="240" w:lineRule="auto"/>
      </w:pPr>
      <w:r>
        <w:separator/>
      </w:r>
    </w:p>
  </w:footnote>
  <w:footnote w:type="continuationSeparator" w:id="0">
    <w:p w:rsidR="00217A03" w:rsidRDefault="00217A03" w:rsidP="0040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FA5"/>
    <w:multiLevelType w:val="hybridMultilevel"/>
    <w:tmpl w:val="50204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95DBF"/>
    <w:multiLevelType w:val="hybridMultilevel"/>
    <w:tmpl w:val="4EC4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C3F12"/>
    <w:multiLevelType w:val="hybridMultilevel"/>
    <w:tmpl w:val="2D1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441E5"/>
    <w:multiLevelType w:val="hybridMultilevel"/>
    <w:tmpl w:val="3CA4C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45A2"/>
    <w:multiLevelType w:val="hybridMultilevel"/>
    <w:tmpl w:val="FF6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A14E62"/>
    <w:multiLevelType w:val="hybridMultilevel"/>
    <w:tmpl w:val="71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81817"/>
    <w:multiLevelType w:val="hybridMultilevel"/>
    <w:tmpl w:val="2D1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345391"/>
    <w:multiLevelType w:val="hybridMultilevel"/>
    <w:tmpl w:val="510A7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8A3103"/>
    <w:multiLevelType w:val="hybridMultilevel"/>
    <w:tmpl w:val="FF6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75AE"/>
    <w:rsid w:val="00052D09"/>
    <w:rsid w:val="000574D1"/>
    <w:rsid w:val="00064DAA"/>
    <w:rsid w:val="00084899"/>
    <w:rsid w:val="000B7883"/>
    <w:rsid w:val="000D3D4E"/>
    <w:rsid w:val="000D601D"/>
    <w:rsid w:val="0011077F"/>
    <w:rsid w:val="001248B7"/>
    <w:rsid w:val="00127CB3"/>
    <w:rsid w:val="0017795D"/>
    <w:rsid w:val="0019357C"/>
    <w:rsid w:val="001D3BB3"/>
    <w:rsid w:val="001E6740"/>
    <w:rsid w:val="00204A85"/>
    <w:rsid w:val="00217A03"/>
    <w:rsid w:val="00221E75"/>
    <w:rsid w:val="002761EF"/>
    <w:rsid w:val="002A1701"/>
    <w:rsid w:val="002D4F81"/>
    <w:rsid w:val="002E1B38"/>
    <w:rsid w:val="002F4B78"/>
    <w:rsid w:val="002F6F3D"/>
    <w:rsid w:val="00351220"/>
    <w:rsid w:val="003557B7"/>
    <w:rsid w:val="00356288"/>
    <w:rsid w:val="003718F9"/>
    <w:rsid w:val="00372126"/>
    <w:rsid w:val="00376AD2"/>
    <w:rsid w:val="003B5A56"/>
    <w:rsid w:val="003C2CB4"/>
    <w:rsid w:val="003E7267"/>
    <w:rsid w:val="00407B12"/>
    <w:rsid w:val="0042032D"/>
    <w:rsid w:val="004832AE"/>
    <w:rsid w:val="004C7BA4"/>
    <w:rsid w:val="004F4132"/>
    <w:rsid w:val="004F5816"/>
    <w:rsid w:val="005167CC"/>
    <w:rsid w:val="00516A70"/>
    <w:rsid w:val="005638C6"/>
    <w:rsid w:val="0058637E"/>
    <w:rsid w:val="005A0447"/>
    <w:rsid w:val="005A2F2E"/>
    <w:rsid w:val="005B1E75"/>
    <w:rsid w:val="005C6EC3"/>
    <w:rsid w:val="005E5AB2"/>
    <w:rsid w:val="006307DF"/>
    <w:rsid w:val="006419F6"/>
    <w:rsid w:val="00654CB5"/>
    <w:rsid w:val="00683A82"/>
    <w:rsid w:val="006A14B1"/>
    <w:rsid w:val="006B238F"/>
    <w:rsid w:val="006C34E9"/>
    <w:rsid w:val="006F1654"/>
    <w:rsid w:val="00707A5D"/>
    <w:rsid w:val="00722F14"/>
    <w:rsid w:val="00753EF0"/>
    <w:rsid w:val="00763A11"/>
    <w:rsid w:val="007845CB"/>
    <w:rsid w:val="007968A1"/>
    <w:rsid w:val="007E7453"/>
    <w:rsid w:val="008602EE"/>
    <w:rsid w:val="008A527D"/>
    <w:rsid w:val="00921132"/>
    <w:rsid w:val="00960D60"/>
    <w:rsid w:val="009D525B"/>
    <w:rsid w:val="009F278B"/>
    <w:rsid w:val="009F6416"/>
    <w:rsid w:val="00A075AE"/>
    <w:rsid w:val="00A66258"/>
    <w:rsid w:val="00AA6463"/>
    <w:rsid w:val="00AF3BE5"/>
    <w:rsid w:val="00B12D7E"/>
    <w:rsid w:val="00B25B7F"/>
    <w:rsid w:val="00B436E0"/>
    <w:rsid w:val="00B90D02"/>
    <w:rsid w:val="00B92275"/>
    <w:rsid w:val="00BE5B28"/>
    <w:rsid w:val="00C34F2B"/>
    <w:rsid w:val="00C36A6F"/>
    <w:rsid w:val="00C4154A"/>
    <w:rsid w:val="00C42A39"/>
    <w:rsid w:val="00C4383C"/>
    <w:rsid w:val="00C66570"/>
    <w:rsid w:val="00CF55AB"/>
    <w:rsid w:val="00D07BFD"/>
    <w:rsid w:val="00DA2FDE"/>
    <w:rsid w:val="00DC351F"/>
    <w:rsid w:val="00E01B54"/>
    <w:rsid w:val="00E40CE2"/>
    <w:rsid w:val="00E5079B"/>
    <w:rsid w:val="00EA085D"/>
    <w:rsid w:val="00EA3495"/>
    <w:rsid w:val="00EA7D17"/>
    <w:rsid w:val="00EB7ADE"/>
    <w:rsid w:val="00EC01AC"/>
    <w:rsid w:val="00EE67B5"/>
    <w:rsid w:val="00F05D4F"/>
    <w:rsid w:val="00F068F9"/>
    <w:rsid w:val="00F14004"/>
    <w:rsid w:val="00F234E0"/>
    <w:rsid w:val="00F44DE2"/>
    <w:rsid w:val="00F466DA"/>
    <w:rsid w:val="00F709B6"/>
    <w:rsid w:val="00F93724"/>
    <w:rsid w:val="00FE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E1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78B"/>
    <w:pPr>
      <w:ind w:left="720"/>
      <w:contextualSpacing/>
    </w:pPr>
  </w:style>
  <w:style w:type="table" w:styleId="a4">
    <w:name w:val="Table Grid"/>
    <w:basedOn w:val="a1"/>
    <w:uiPriority w:val="99"/>
    <w:rsid w:val="003562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7B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B12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407B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B12"/>
    <w:rPr>
      <w:lang w:eastAsia="en-US"/>
    </w:rPr>
  </w:style>
  <w:style w:type="paragraph" w:styleId="a9">
    <w:name w:val="No Spacing"/>
    <w:uiPriority w:val="1"/>
    <w:qFormat/>
    <w:rsid w:val="00F068F9"/>
    <w:rPr>
      <w:lang w:eastAsia="en-US"/>
    </w:rPr>
  </w:style>
  <w:style w:type="table" w:customStyle="1" w:styleId="11">
    <w:name w:val="Сетка таблицы1"/>
    <w:basedOn w:val="a1"/>
    <w:next w:val="a4"/>
    <w:uiPriority w:val="59"/>
    <w:rsid w:val="0008489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6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E1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Emphasis"/>
    <w:basedOn w:val="a0"/>
    <w:qFormat/>
    <w:locked/>
    <w:rsid w:val="002E1B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B162-3286-4217-99D3-AEDC6CD5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2023-09-25T05:41:00Z</cp:lastPrinted>
  <dcterms:created xsi:type="dcterms:W3CDTF">2014-09-11T02:06:00Z</dcterms:created>
  <dcterms:modified xsi:type="dcterms:W3CDTF">2023-09-25T05:41:00Z</dcterms:modified>
</cp:coreProperties>
</file>