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6"/>
        <w:jc w:val="center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МБОУ Нельхайская СОШ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1_636"/>
        <w:jc w:val="center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Style w:val="1_636"/>
        <w:jc w:val="center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Справка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1_636"/>
        <w:jc w:val="center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б итогах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недели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по профилактике ВИЧ-</w:t>
        <w:br/>
        <w:t xml:space="preserve">инфекции и пропаганде нравственных и семейных ценностей «Здоровая</w:t>
        <w:br/>
        <w:t xml:space="preserve">семья», приуроченной к 1 декабря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pStyle w:val="1_636"/>
        <w:jc w:val="center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sz w:val="24"/>
          <w:szCs w:val="24"/>
        </w:rPr>
      </w:r>
    </w:p>
    <w:p>
      <w:pPr>
        <w:pStyle w:val="1_636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_637"/>
          <w:rFonts w:ascii="Times New Roman" w:hAnsi="Times New Roman" w:eastAsia="Times New Roman" w:cs="Times New Roman"/>
          <w:sz w:val="24"/>
          <w:szCs w:val="24"/>
        </w:rPr>
        <w:t xml:space="preserve">         </w:t>
      </w:r>
      <w:r>
        <w:rPr>
          <w:rStyle w:val="1_637"/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</w:t>
      </w:r>
      <w:r>
        <w:rPr>
          <w:rStyle w:val="1_637"/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период с</w:t>
      </w:r>
      <w:r>
        <w:rPr>
          <w:rStyle w:val="1_637"/>
          <w:rFonts w:ascii="Times New Roman" w:hAnsi="Times New Roman" w:eastAsia="Times New Roman" w:cs="Times New Roman"/>
          <w:sz w:val="24"/>
          <w:szCs w:val="24"/>
        </w:rPr>
        <w:t xml:space="preserve"> 02.12</w:t>
      </w:r>
      <w:r>
        <w:rPr>
          <w:rStyle w:val="1_637"/>
          <w:rFonts w:ascii="Times New Roman" w:hAnsi="Times New Roman" w:eastAsia="Times New Roman" w:cs="Times New Roman"/>
          <w:sz w:val="24"/>
          <w:szCs w:val="24"/>
        </w:rPr>
        <w:t xml:space="preserve">.24</w:t>
      </w:r>
      <w:r>
        <w:rPr>
          <w:rStyle w:val="1_637"/>
          <w:rFonts w:ascii="Times New Roman" w:hAnsi="Times New Roman" w:eastAsia="Times New Roman" w:cs="Times New Roman"/>
          <w:sz w:val="24"/>
          <w:szCs w:val="24"/>
        </w:rPr>
        <w:t xml:space="preserve"> по 06</w:t>
      </w:r>
      <w:r>
        <w:rPr>
          <w:rStyle w:val="1_637"/>
          <w:rFonts w:ascii="Times New Roman" w:hAnsi="Times New Roman" w:eastAsia="Times New Roman" w:cs="Times New Roman"/>
          <w:sz w:val="24"/>
          <w:szCs w:val="24"/>
        </w:rPr>
        <w:t xml:space="preserve">.12.2024</w:t>
      </w:r>
      <w:r>
        <w:rPr>
          <w:rStyle w:val="1_637"/>
          <w:rFonts w:ascii="Times New Roman" w:hAnsi="Times New Roman" w:eastAsia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в МБОУ Нельхайская СОШ проходила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Неделя по профилактике ВИЧ и пропаганде нравственных и семейных ценностей «Здоровая семья»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r>
    </w:p>
    <w:p>
      <w:pPr>
        <w:pStyle w:val="1_636"/>
        <w:jc w:val="both"/>
        <w:spacing w:before="0" w:beforeAutospacing="0" w:after="0" w:afterAutospacing="0"/>
        <w:shd w:val="clear" w:color="auto" w:fill="ffffff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рамках данной профилактической недели прошли следующие мероприятия 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</w:p>
    <w:p>
      <w:pPr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02.12.24. Прошла общешкольная линейка, на которой зам. директора по ВР ознакомила учащихся с планом проведения недели.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02.12.24 Учащиеся  8- 11 классов прошли опрос о информированности участников недели и Всероссийский онлайн – опрос молодежи 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02.12.24 Весь педагогический состав школы прошел Всероссийский онлайн опрос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педагогов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03.12.24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 учащиеся 8 - 11 классов приняли участие «Изобрази свое представление о семье»</w:t>
      </w:r>
      <w:r>
        <w:rPr>
          <w:rFonts w:ascii="Times New Roman" w:hAnsi="Times New Roman" w:eastAsia="Times New Roman" w:cs="Times New Roman"/>
          <w:sz w:val="32"/>
          <w:szCs w:val="32"/>
          <w:highlight w:val="none"/>
          <w14:ligatures w14:val="none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ждый из ребят по-своему видел какой должна быть семья, но все  сходились в том, что она должна быть здоровой, так как семья - ячейка общества, основа нашей жизни. 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ученики в своих рисунках показали свое видение семьи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03.12. 24 для учащихся 7 - 8 классов были проведены классные часы «Семейные ценности» классные руководители с ребятами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формировали представление о семье, ее значении в жизни человека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По итогам занятий учащиеся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расширили представление о семейных обязанностях, традициях, ценностя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х.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  <w:t xml:space="preserve">04.12.24. Прошло мероприятие проектно - деловая игра «Скажи ВИЧ/СПИДу – НЕТ!». На игре ребята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овышали уровень информированности и образованности  по проблеме ВИЧ/СПИД. Давали  представление о проблеме распространения ВИЧ/СПИДа,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формировали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ответственное отношение к собственному здоровью.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05.12.24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В рамках Всероссийского проекта « Киноуроки в школах России» в 7-8  классах посмотрели фильм «Мандарин». Фильм затрагивает такие проблемы современности, как уважение друг к другу, честность, радость за другого и о многом заставляет задуматься. В классе прос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мотренное обсудили. Ребят искренне тронула история главных героев, анализировали свои поступки. Пришли к выводу, что только принимая другого человека без зависти, лжи можно строить дружеские отношения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90" w:after="210"/>
        <w:shd w:val="clear" w:color="ffffff" w:fill="ffffff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рамках проекта «Киноуроки в школах России» учащиеся 9 -11  классов посмотрели короткометражный художественный фильм «Экзамен», снятый по одноименному рассказу Елены Дубровской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После просмотра и обсуждения фильма учащиеся написали свои отзывы: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spacing w:before="90" w:after="210"/>
        <w:shd w:val="clear" w:color="ffffff" w:fill="ffffff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«В этом фильме рассказывается о жизненном экзамене — экзамене на порядочность и  честность».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spacing w:before="90" w:after="210"/>
        <w:shd w:val="clear" w:color="ffffff" w:fill="ffffff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«Я считаю, что любого человека можно изменить. Не нужно судить его только  по внешности».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spacing w:before="90" w:after="210"/>
        <w:shd w:val="clear" w:color="ffffff" w:fill="ffffff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«Мне фильм показался позитивным и грустным одновременно».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spacing w:before="90" w:after="210"/>
        <w:shd w:val="clear" w:color="ffffff" w:fill="ffffff"/>
        <w:rPr>
          <w:rFonts w:ascii="Times New Roman" w:hAnsi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«Я понял, что люди всегда могут поменяться в хорошую сторону».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spacing w:before="90" w:after="210"/>
        <w:shd w:val="clear" w:color="ffffff" w:fill="ffffff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«Чтобы понравиться девушке, надо обладать определенными качествами: трудолюбием, аккуратностью, вежливостью».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spacing w:before="90" w:after="210"/>
        <w:shd w:val="clear" w:color="ffffff" w:fill="ffffff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06.12.24. В 7-11 класса прошло классное родительское собрание «Насилие над ребенком».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На котором классные руководители 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познакомили родителей с различными видами насилия в семье,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формировали  ответственное отношения к воспитанию детей,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побудили родителей к тому, чтобы они задумались о стиле взаимоотношений с детьми в своей семье,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убедили родителей во вреде насилия над детьми и преимуществах ненасильственных методов семейного воспитания,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  <w:t xml:space="preserve">познакомили с приемами профилактики насилия в семье.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spacing w:before="90" w:after="21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cs="Times New Roman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Решение: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</w:p>
    <w:p>
      <w:pPr>
        <w:pStyle w:val="83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Информацию по итогам профилактической недели «Здоровая семья» среди учащихся 7  - 8 , 9 л классов принять к сведению.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pStyle w:val="83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Социальным педагогом Усановой О.О., педагогу – психологу Михеевой Т.В. И кл. руководителям 7 - 8 , 9л классов продолжить работу по профилактике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ВИЧ и пропаганде нравственных и семейных ценностей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ind w:left="709" w:firstLine="0"/>
        <w:jc w:val="right"/>
        <w:rPr>
          <w:rFonts w:ascii="Times New Roman" w:hAnsi="Times New Roman" w:cs="Times New Roman"/>
          <w:sz w:val="36"/>
          <w:szCs w:val="3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Социальный педагог: /______________/_________________/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jc w:val="left"/>
        <w:rPr>
          <w:rFonts w:ascii="Times New Roman" w:hAnsi="Times New Roman" w:cs="Times New Roman"/>
          <w:sz w:val="36"/>
          <w:szCs w:val="36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06.12.2024 г.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1_636" w:customStyle="1">
    <w:name w:val="Normal (Web)"/>
    <w:basedOn w:val="839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637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усанова</cp:lastModifiedBy>
  <cp:revision>2</cp:revision>
  <dcterms:modified xsi:type="dcterms:W3CDTF">2024-12-06T01:53:31Z</dcterms:modified>
</cp:coreProperties>
</file>